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72577" w14:textId="77777777" w:rsidR="00281E86" w:rsidRPr="00BC609C" w:rsidRDefault="00281E86" w:rsidP="000700D0">
      <w:pPr>
        <w:spacing w:after="0"/>
        <w:ind w:firstLine="397"/>
        <w:contextualSpacing/>
        <w:jc w:val="center"/>
        <w:rPr>
          <w:rFonts w:ascii="Garamond" w:hAnsi="Garamond"/>
          <w:sz w:val="28"/>
          <w:szCs w:val="28"/>
          <w:lang w:val="it-IT"/>
        </w:rPr>
      </w:pPr>
    </w:p>
    <w:p w14:paraId="16151B47" w14:textId="77777777" w:rsidR="00281E86" w:rsidRPr="00BC609C" w:rsidRDefault="00281E86" w:rsidP="000700D0">
      <w:pPr>
        <w:spacing w:after="0"/>
        <w:ind w:firstLine="397"/>
        <w:contextualSpacing/>
        <w:jc w:val="center"/>
        <w:rPr>
          <w:rFonts w:ascii="Garamond" w:hAnsi="Garamond"/>
          <w:sz w:val="28"/>
          <w:szCs w:val="28"/>
          <w:lang w:val="it-IT"/>
        </w:rPr>
      </w:pPr>
    </w:p>
    <w:p w14:paraId="56D9D56F" w14:textId="10B15E25" w:rsidR="00025388" w:rsidRPr="00BC609C" w:rsidRDefault="00244520" w:rsidP="000700D0">
      <w:pPr>
        <w:spacing w:after="0"/>
        <w:contextualSpacing/>
        <w:jc w:val="center"/>
        <w:rPr>
          <w:rFonts w:ascii="Garamond" w:hAnsi="Garamond"/>
          <w:sz w:val="28"/>
          <w:szCs w:val="28"/>
          <w:lang w:val="it-IT"/>
        </w:rPr>
      </w:pPr>
      <w:r>
        <w:rPr>
          <w:rFonts w:ascii="Garamond" w:hAnsi="Garamond"/>
          <w:sz w:val="28"/>
          <w:szCs w:val="28"/>
          <w:lang w:val="it-IT"/>
        </w:rPr>
        <w:t>Francesco Serao</w:t>
      </w:r>
    </w:p>
    <w:p w14:paraId="1331913D" w14:textId="28C33B7C" w:rsidR="007E277C" w:rsidRPr="00BC609C" w:rsidRDefault="00662925" w:rsidP="000700D0">
      <w:pPr>
        <w:spacing w:after="0"/>
        <w:contextualSpacing/>
        <w:jc w:val="center"/>
        <w:rPr>
          <w:rFonts w:ascii="Garamond" w:hAnsi="Garamond"/>
          <w:sz w:val="28"/>
          <w:szCs w:val="28"/>
          <w:lang w:val="it-IT"/>
        </w:rPr>
      </w:pPr>
      <w:r w:rsidRPr="00BC609C">
        <w:rPr>
          <w:rFonts w:ascii="Garamond" w:hAnsi="Garamond"/>
          <w:sz w:val="28"/>
          <w:szCs w:val="28"/>
          <w:lang w:val="it-IT"/>
        </w:rPr>
        <w:t xml:space="preserve">Università degli Studi di </w:t>
      </w:r>
      <w:r w:rsidR="00244520">
        <w:rPr>
          <w:rFonts w:ascii="Garamond" w:hAnsi="Garamond"/>
          <w:sz w:val="28"/>
          <w:szCs w:val="28"/>
          <w:lang w:val="it-IT"/>
        </w:rPr>
        <w:t>Napoli Federico II</w:t>
      </w:r>
    </w:p>
    <w:p w14:paraId="4137153D" w14:textId="77777777" w:rsidR="00B6780A" w:rsidRPr="00D06E78" w:rsidRDefault="00B6780A" w:rsidP="000700D0">
      <w:pPr>
        <w:spacing w:after="0"/>
        <w:contextualSpacing/>
        <w:jc w:val="center"/>
        <w:rPr>
          <w:rFonts w:ascii="Garamond" w:hAnsi="Garamond"/>
          <w:sz w:val="28"/>
          <w:szCs w:val="28"/>
          <w:lang w:val="it-IT"/>
        </w:rPr>
      </w:pPr>
    </w:p>
    <w:p w14:paraId="6C7E30C1" w14:textId="2C68265B" w:rsidR="00961CD4" w:rsidRPr="004E2E9D" w:rsidRDefault="00244520" w:rsidP="000700D0">
      <w:pPr>
        <w:spacing w:after="0"/>
        <w:contextualSpacing/>
        <w:jc w:val="center"/>
        <w:rPr>
          <w:rFonts w:ascii="Garamond" w:hAnsi="Garamond"/>
          <w:bCs/>
          <w:sz w:val="32"/>
          <w:szCs w:val="32"/>
          <w:lang w:val="en-US"/>
        </w:rPr>
      </w:pPr>
      <w:r w:rsidRPr="004E2E9D">
        <w:rPr>
          <w:rFonts w:ascii="Garamond" w:hAnsi="Garamond"/>
          <w:bCs/>
          <w:sz w:val="32"/>
          <w:szCs w:val="32"/>
          <w:lang w:val="en-US"/>
        </w:rPr>
        <w:t xml:space="preserve">La </w:t>
      </w:r>
      <w:proofErr w:type="spellStart"/>
      <w:r w:rsidRPr="004E2E9D">
        <w:rPr>
          <w:rFonts w:ascii="Garamond" w:hAnsi="Garamond"/>
          <w:bCs/>
          <w:sz w:val="32"/>
          <w:szCs w:val="32"/>
          <w:lang w:val="en-US"/>
        </w:rPr>
        <w:t>borghesia</w:t>
      </w:r>
      <w:proofErr w:type="spellEnd"/>
      <w:r w:rsidRPr="004E2E9D">
        <w:rPr>
          <w:rFonts w:ascii="Garamond" w:hAnsi="Garamond"/>
          <w:bCs/>
          <w:sz w:val="32"/>
          <w:szCs w:val="32"/>
          <w:lang w:val="en-US"/>
        </w:rPr>
        <w:t xml:space="preserve"> </w:t>
      </w:r>
      <w:proofErr w:type="spellStart"/>
      <w:proofErr w:type="gramStart"/>
      <w:r w:rsidRPr="004E2E9D">
        <w:rPr>
          <w:rFonts w:ascii="Garamond" w:hAnsi="Garamond"/>
          <w:bCs/>
          <w:sz w:val="32"/>
          <w:szCs w:val="32"/>
          <w:lang w:val="en-US"/>
        </w:rPr>
        <w:t>della</w:t>
      </w:r>
      <w:proofErr w:type="spellEnd"/>
      <w:r w:rsidRPr="004E2E9D">
        <w:rPr>
          <w:rFonts w:ascii="Garamond" w:hAnsi="Garamond"/>
          <w:bCs/>
          <w:sz w:val="32"/>
          <w:szCs w:val="32"/>
          <w:lang w:val="en-US"/>
        </w:rPr>
        <w:t xml:space="preserve"> </w:t>
      </w:r>
      <w:proofErr w:type="spellStart"/>
      <w:r w:rsidRPr="004E2E9D">
        <w:rPr>
          <w:rFonts w:ascii="Garamond" w:hAnsi="Garamond"/>
          <w:bCs/>
          <w:sz w:val="32"/>
          <w:szCs w:val="32"/>
          <w:lang w:val="en-US"/>
        </w:rPr>
        <w:t>croce</w:t>
      </w:r>
      <w:proofErr w:type="spellEnd"/>
      <w:proofErr w:type="gramEnd"/>
    </w:p>
    <w:p w14:paraId="359FFCD5" w14:textId="77777777" w:rsidR="008921E9" w:rsidRPr="00D06E78" w:rsidRDefault="008921E9" w:rsidP="000700D0">
      <w:pPr>
        <w:spacing w:after="0"/>
        <w:contextualSpacing/>
        <w:jc w:val="both"/>
        <w:rPr>
          <w:rFonts w:ascii="Garamond" w:hAnsi="Garamond"/>
          <w:sz w:val="28"/>
          <w:szCs w:val="28"/>
          <w:lang w:val="en-US"/>
        </w:rPr>
      </w:pPr>
    </w:p>
    <w:p w14:paraId="1D27493A" w14:textId="33DC8E1D" w:rsidR="00BE02F0" w:rsidRPr="00244520" w:rsidRDefault="008921E9" w:rsidP="00D06E78">
      <w:pPr>
        <w:spacing w:after="0" w:line="240" w:lineRule="auto"/>
        <w:contextualSpacing/>
        <w:jc w:val="center"/>
        <w:rPr>
          <w:rFonts w:ascii="Garamond" w:hAnsi="Garamond"/>
          <w:sz w:val="24"/>
          <w:szCs w:val="28"/>
          <w:lang w:val="en-US"/>
        </w:rPr>
      </w:pPr>
      <w:r w:rsidRPr="00244520">
        <w:rPr>
          <w:rFonts w:ascii="Garamond" w:hAnsi="Garamond"/>
          <w:sz w:val="24"/>
          <w:szCs w:val="28"/>
          <w:lang w:val="en-US"/>
        </w:rPr>
        <w:t>Abstract</w:t>
      </w:r>
    </w:p>
    <w:p w14:paraId="14A05402" w14:textId="51835627" w:rsidR="004429E2" w:rsidRPr="004429E2" w:rsidRDefault="004429E2" w:rsidP="00D06E78">
      <w:pPr>
        <w:spacing w:after="0" w:line="240" w:lineRule="auto"/>
        <w:contextualSpacing/>
        <w:jc w:val="both"/>
        <w:rPr>
          <w:rFonts w:ascii="Garamond" w:hAnsi="Garamond"/>
          <w:sz w:val="24"/>
          <w:szCs w:val="28"/>
          <w:lang/>
        </w:rPr>
      </w:pPr>
      <w:r w:rsidRPr="004429E2">
        <w:rPr>
          <w:rFonts w:ascii="Garamond" w:hAnsi="Garamond"/>
          <w:sz w:val="24"/>
          <w:szCs w:val="28"/>
          <w:lang/>
        </w:rPr>
        <w:t xml:space="preserve">In the </w:t>
      </w:r>
      <w:r>
        <w:rPr>
          <w:rFonts w:ascii="Garamond" w:hAnsi="Garamond"/>
          <w:sz w:val="24"/>
          <w:szCs w:val="28"/>
          <w:lang/>
        </w:rPr>
        <w:t>worlds</w:t>
      </w:r>
      <w:r w:rsidRPr="004429E2">
        <w:rPr>
          <w:rFonts w:ascii="Garamond" w:hAnsi="Garamond"/>
          <w:sz w:val="24"/>
          <w:szCs w:val="28"/>
          <w:lang/>
        </w:rPr>
        <w:t xml:space="preserve"> of literature, objects often assume multiple values and meanings. Even art, religion and literature seem to become objects that can be reproduced in series, spend</w:t>
      </w:r>
      <w:r w:rsidRPr="004429E2">
        <w:rPr>
          <w:rFonts w:ascii="Garamond" w:hAnsi="Garamond"/>
          <w:sz w:val="24"/>
          <w:szCs w:val="28"/>
          <w:lang/>
        </w:rPr>
        <w:t>a</w:t>
      </w:r>
      <w:r w:rsidRPr="004429E2">
        <w:rPr>
          <w:rFonts w:ascii="Garamond" w:hAnsi="Garamond"/>
          <w:sz w:val="24"/>
          <w:szCs w:val="28"/>
          <w:lang/>
        </w:rPr>
        <w:t>ble and affordable, but the effects produced by the dynamics of the bourgeois object form are not always predictable. Through objects disseminated in every layer of the text, we can find the never-silenced extensions of religion, economics and bourgeois politics. Objects are o</w:t>
      </w:r>
      <w:r w:rsidRPr="004429E2">
        <w:rPr>
          <w:rFonts w:ascii="Garamond" w:hAnsi="Garamond"/>
          <w:sz w:val="24"/>
          <w:szCs w:val="28"/>
          <w:lang/>
        </w:rPr>
        <w:t>f</w:t>
      </w:r>
      <w:r w:rsidRPr="004429E2">
        <w:rPr>
          <w:rFonts w:ascii="Garamond" w:hAnsi="Garamond"/>
          <w:sz w:val="24"/>
          <w:szCs w:val="28"/>
          <w:lang/>
        </w:rPr>
        <w:t xml:space="preserve">ten loaded with symbolic values: they are a symbol of a mood, a social class, a feeling, </w:t>
      </w:r>
      <w:proofErr w:type="gramStart"/>
      <w:r w:rsidRPr="004429E2">
        <w:rPr>
          <w:rFonts w:ascii="Garamond" w:hAnsi="Garamond"/>
          <w:sz w:val="24"/>
          <w:szCs w:val="28"/>
          <w:lang/>
        </w:rPr>
        <w:t>a degradation</w:t>
      </w:r>
      <w:proofErr w:type="gramEnd"/>
      <w:r w:rsidRPr="004429E2">
        <w:rPr>
          <w:rFonts w:ascii="Garamond" w:hAnsi="Garamond"/>
          <w:sz w:val="24"/>
          <w:szCs w:val="28"/>
          <w:lang/>
        </w:rPr>
        <w:t>, and so on. Consequently, transfiguration of objects can give rise to different perspectives of meaning in the structures of narrative.</w:t>
      </w:r>
    </w:p>
    <w:p w14:paraId="1773EB14" w14:textId="77777777" w:rsidR="005626A7" w:rsidRPr="004429E2" w:rsidRDefault="005626A7" w:rsidP="000700D0">
      <w:pPr>
        <w:spacing w:after="0"/>
        <w:contextualSpacing/>
        <w:jc w:val="both"/>
        <w:rPr>
          <w:rFonts w:ascii="Garamond" w:hAnsi="Garamond"/>
          <w:sz w:val="24"/>
          <w:szCs w:val="28"/>
          <w:lang/>
        </w:rPr>
      </w:pPr>
    </w:p>
    <w:p w14:paraId="42380A71" w14:textId="77777777" w:rsidR="00640431" w:rsidRPr="004E2E9D" w:rsidRDefault="00640431" w:rsidP="000700D0">
      <w:pPr>
        <w:spacing w:after="0"/>
        <w:contextualSpacing/>
        <w:jc w:val="both"/>
        <w:rPr>
          <w:rFonts w:ascii="Garamond" w:hAnsi="Garamond"/>
          <w:sz w:val="28"/>
          <w:szCs w:val="28"/>
          <w:lang w:val="en-US"/>
        </w:rPr>
      </w:pPr>
    </w:p>
    <w:p w14:paraId="5D783109" w14:textId="77777777" w:rsidR="004429E2" w:rsidRPr="004429E2" w:rsidRDefault="004429E2" w:rsidP="000700D0">
      <w:pPr>
        <w:spacing w:after="0"/>
        <w:contextualSpacing/>
        <w:jc w:val="both"/>
        <w:rPr>
          <w:rFonts w:ascii="Garamond" w:hAnsi="Garamond"/>
          <w:sz w:val="28"/>
          <w:szCs w:val="28"/>
          <w:lang w:val="it-IT"/>
        </w:rPr>
      </w:pPr>
      <w:r w:rsidRPr="004429E2">
        <w:rPr>
          <w:rFonts w:ascii="Garamond" w:hAnsi="Garamond"/>
          <w:sz w:val="28"/>
          <w:szCs w:val="28"/>
          <w:lang w:val="it-IT"/>
        </w:rPr>
        <w:t>È sempre difficile segnare i luoghi d’origine, l’</w:t>
      </w:r>
      <w:r w:rsidRPr="00D06E78">
        <w:rPr>
          <w:rFonts w:ascii="Garamond" w:hAnsi="Garamond"/>
          <w:i/>
          <w:sz w:val="28"/>
          <w:szCs w:val="28"/>
          <w:lang w:val="it-IT"/>
        </w:rPr>
        <w:t>ictus</w:t>
      </w:r>
      <w:r w:rsidRPr="004429E2">
        <w:rPr>
          <w:rFonts w:ascii="Garamond" w:hAnsi="Garamond"/>
          <w:sz w:val="28"/>
          <w:szCs w:val="28"/>
          <w:lang w:val="it-IT"/>
        </w:rPr>
        <w:t xml:space="preserve"> decisivo nel flusso indisti</w:t>
      </w:r>
      <w:r w:rsidRPr="004429E2">
        <w:rPr>
          <w:rFonts w:ascii="Garamond" w:hAnsi="Garamond"/>
          <w:sz w:val="28"/>
          <w:szCs w:val="28"/>
          <w:lang w:val="it-IT"/>
        </w:rPr>
        <w:t>n</w:t>
      </w:r>
      <w:r w:rsidRPr="004429E2">
        <w:rPr>
          <w:rFonts w:ascii="Garamond" w:hAnsi="Garamond"/>
          <w:sz w:val="28"/>
          <w:szCs w:val="28"/>
          <w:lang w:val="it-IT"/>
        </w:rPr>
        <w:t>to dei prototipi che s’intrecciano nel tempo e nella storia. Le strutture narrat</w:t>
      </w:r>
      <w:r w:rsidRPr="004429E2">
        <w:rPr>
          <w:rFonts w:ascii="Garamond" w:hAnsi="Garamond"/>
          <w:sz w:val="28"/>
          <w:szCs w:val="28"/>
          <w:lang w:val="it-IT"/>
        </w:rPr>
        <w:t>i</w:t>
      </w:r>
      <w:r w:rsidRPr="004429E2">
        <w:rPr>
          <w:rFonts w:ascii="Garamond" w:hAnsi="Garamond"/>
          <w:sz w:val="28"/>
          <w:szCs w:val="28"/>
          <w:lang w:val="it-IT"/>
        </w:rPr>
        <w:t>ve non esitano a far riemergere con movimento impetuoso e drammatico, prima, e con implacabile costanza, poi, terreni in fermento che non si rass</w:t>
      </w:r>
      <w:r w:rsidRPr="004429E2">
        <w:rPr>
          <w:rFonts w:ascii="Garamond" w:hAnsi="Garamond"/>
          <w:sz w:val="28"/>
          <w:szCs w:val="28"/>
          <w:lang w:val="it-IT"/>
        </w:rPr>
        <w:t>e</w:t>
      </w:r>
      <w:r w:rsidRPr="004429E2">
        <w:rPr>
          <w:rFonts w:ascii="Garamond" w:hAnsi="Garamond"/>
          <w:sz w:val="28"/>
          <w:szCs w:val="28"/>
          <w:lang w:val="it-IT"/>
        </w:rPr>
        <w:t>gnano alla realtà: le arterie s’intrecciano e si moltiplicano nei percorsi estemp</w:t>
      </w:r>
      <w:r w:rsidRPr="004429E2">
        <w:rPr>
          <w:rFonts w:ascii="Garamond" w:hAnsi="Garamond"/>
          <w:sz w:val="28"/>
          <w:szCs w:val="28"/>
          <w:lang w:val="it-IT"/>
        </w:rPr>
        <w:t>o</w:t>
      </w:r>
      <w:r w:rsidRPr="004429E2">
        <w:rPr>
          <w:rFonts w:ascii="Garamond" w:hAnsi="Garamond"/>
          <w:sz w:val="28"/>
          <w:szCs w:val="28"/>
          <w:lang w:val="it-IT"/>
        </w:rPr>
        <w:t xml:space="preserve">ranei della scrittura letteraria tra Otto e Novecento. </w:t>
      </w:r>
    </w:p>
    <w:p w14:paraId="66FE1A55"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Se le opere letterarie offrono un albergo al ritorno del represso, se abbo</w:t>
      </w:r>
      <w:r w:rsidRPr="004429E2">
        <w:rPr>
          <w:rFonts w:ascii="Garamond" w:hAnsi="Garamond"/>
          <w:sz w:val="28"/>
          <w:szCs w:val="28"/>
          <w:lang w:val="it-IT"/>
        </w:rPr>
        <w:t>n</w:t>
      </w:r>
      <w:r w:rsidRPr="004429E2">
        <w:rPr>
          <w:rFonts w:ascii="Garamond" w:hAnsi="Garamond"/>
          <w:sz w:val="28"/>
          <w:szCs w:val="28"/>
          <w:lang w:val="it-IT"/>
        </w:rPr>
        <w:t>dano descrizioni di oggetti, molteplici e disparati, cosa partorisce l’incontro di una concezione religiosa con una progettazione economica? Quale testim</w:t>
      </w:r>
      <w:r w:rsidRPr="004429E2">
        <w:rPr>
          <w:rFonts w:ascii="Garamond" w:hAnsi="Garamond"/>
          <w:sz w:val="28"/>
          <w:szCs w:val="28"/>
          <w:lang w:val="it-IT"/>
        </w:rPr>
        <w:t>o</w:t>
      </w:r>
      <w:r w:rsidRPr="004429E2">
        <w:rPr>
          <w:rFonts w:ascii="Garamond" w:hAnsi="Garamond"/>
          <w:sz w:val="28"/>
          <w:szCs w:val="28"/>
          <w:lang w:val="it-IT"/>
        </w:rPr>
        <w:t>nianza è possibile raccogliere dal colonialismo europeo, dalla diffusione della borghesia? L’espansionismo ha influenzato le strutture, i meccanismi e i ra</w:t>
      </w:r>
      <w:r w:rsidRPr="004429E2">
        <w:rPr>
          <w:rFonts w:ascii="Garamond" w:hAnsi="Garamond"/>
          <w:sz w:val="28"/>
          <w:szCs w:val="28"/>
          <w:lang w:val="it-IT"/>
        </w:rPr>
        <w:t>p</w:t>
      </w:r>
      <w:r w:rsidRPr="004429E2">
        <w:rPr>
          <w:rFonts w:ascii="Garamond" w:hAnsi="Garamond"/>
          <w:sz w:val="28"/>
          <w:szCs w:val="28"/>
          <w:lang w:val="it-IT"/>
        </w:rPr>
        <w:t>porti nell’Europa feudale e ha favorito l’ascesa al potere della borghesia. Il l</w:t>
      </w:r>
      <w:r w:rsidRPr="004429E2">
        <w:rPr>
          <w:rFonts w:ascii="Garamond" w:hAnsi="Garamond"/>
          <w:sz w:val="28"/>
          <w:szCs w:val="28"/>
          <w:lang w:val="it-IT"/>
        </w:rPr>
        <w:t>e</w:t>
      </w:r>
      <w:r w:rsidRPr="004429E2">
        <w:rPr>
          <w:rFonts w:ascii="Garamond" w:hAnsi="Garamond"/>
          <w:sz w:val="28"/>
          <w:szCs w:val="28"/>
          <w:lang w:val="it-IT"/>
        </w:rPr>
        <w:t>game che congiunge il colonialismo alle cosiddette “rivoluzioni borghesi” co</w:t>
      </w:r>
      <w:r w:rsidRPr="004429E2">
        <w:rPr>
          <w:rFonts w:ascii="Garamond" w:hAnsi="Garamond"/>
          <w:sz w:val="28"/>
          <w:szCs w:val="28"/>
          <w:lang w:val="it-IT"/>
        </w:rPr>
        <w:t>n</w:t>
      </w:r>
      <w:r w:rsidRPr="004429E2">
        <w:rPr>
          <w:rFonts w:ascii="Garamond" w:hAnsi="Garamond"/>
          <w:sz w:val="28"/>
          <w:szCs w:val="28"/>
          <w:lang w:val="it-IT"/>
        </w:rPr>
        <w:t>tinua ed essere controverso e astruso nei suoi schemi e nelle sue traiettorie. Occorre osservare, anche se si tratta di un fatto abbastanza ovvio, che la pr</w:t>
      </w:r>
      <w:r w:rsidRPr="004429E2">
        <w:rPr>
          <w:rFonts w:ascii="Garamond" w:hAnsi="Garamond"/>
          <w:sz w:val="28"/>
          <w:szCs w:val="28"/>
          <w:lang w:val="it-IT"/>
        </w:rPr>
        <w:t>i</w:t>
      </w:r>
      <w:r w:rsidRPr="004429E2">
        <w:rPr>
          <w:rFonts w:ascii="Garamond" w:hAnsi="Garamond"/>
          <w:sz w:val="28"/>
          <w:szCs w:val="28"/>
          <w:lang w:val="it-IT"/>
        </w:rPr>
        <w:t>ma “rivoluzione borghese” ha attivato un processo di “accumulazione origin</w:t>
      </w:r>
      <w:r w:rsidRPr="004429E2">
        <w:rPr>
          <w:rFonts w:ascii="Garamond" w:hAnsi="Garamond"/>
          <w:sz w:val="28"/>
          <w:szCs w:val="28"/>
          <w:lang w:val="it-IT"/>
        </w:rPr>
        <w:t>a</w:t>
      </w:r>
      <w:r w:rsidRPr="004429E2">
        <w:rPr>
          <w:rFonts w:ascii="Garamond" w:hAnsi="Garamond"/>
          <w:sz w:val="28"/>
          <w:szCs w:val="28"/>
          <w:lang w:val="it-IT"/>
        </w:rPr>
        <w:t>ria”, iniziato gradualmente con le Crociate, per poi estendersi rapidamente d</w:t>
      </w:r>
      <w:r w:rsidRPr="004429E2">
        <w:rPr>
          <w:rFonts w:ascii="Garamond" w:hAnsi="Garamond"/>
          <w:sz w:val="28"/>
          <w:szCs w:val="28"/>
          <w:lang w:val="it-IT"/>
        </w:rPr>
        <w:t>u</w:t>
      </w:r>
      <w:r w:rsidRPr="004429E2">
        <w:rPr>
          <w:rFonts w:ascii="Garamond" w:hAnsi="Garamond"/>
          <w:sz w:val="28"/>
          <w:szCs w:val="28"/>
          <w:lang w:val="it-IT"/>
        </w:rPr>
        <w:t xml:space="preserve">rante l’epoca delle scoperte fino a dilagare, divenendo un fenomeno globale, al </w:t>
      </w:r>
      <w:r w:rsidRPr="004429E2">
        <w:rPr>
          <w:rFonts w:ascii="Garamond" w:hAnsi="Garamond"/>
          <w:sz w:val="28"/>
          <w:szCs w:val="28"/>
          <w:lang w:val="it-IT"/>
        </w:rPr>
        <w:lastRenderedPageBreak/>
        <w:t>tempo del traffico degli schi</w:t>
      </w:r>
      <w:r w:rsidRPr="004429E2">
        <w:rPr>
          <w:rFonts w:ascii="Garamond" w:hAnsi="Garamond"/>
          <w:sz w:val="28"/>
          <w:szCs w:val="28"/>
          <w:lang w:val="it-IT"/>
        </w:rPr>
        <w:t>a</w:t>
      </w:r>
      <w:r w:rsidRPr="004429E2">
        <w:rPr>
          <w:rFonts w:ascii="Garamond" w:hAnsi="Garamond"/>
          <w:sz w:val="28"/>
          <w:szCs w:val="28"/>
          <w:lang w:val="it-IT"/>
        </w:rPr>
        <w:t>vi. Queste rivoluzioni sociali hanno avuto delle ripercussioni anche nelle rappresentazioni letterarie lasciando intravedere, spesso, soggetti dalle v</w:t>
      </w:r>
      <w:r w:rsidRPr="004429E2">
        <w:rPr>
          <w:rFonts w:ascii="Garamond" w:hAnsi="Garamond"/>
          <w:sz w:val="28"/>
          <w:szCs w:val="28"/>
          <w:lang w:val="it-IT"/>
        </w:rPr>
        <w:t>a</w:t>
      </w:r>
      <w:r w:rsidRPr="004429E2">
        <w:rPr>
          <w:rFonts w:ascii="Garamond" w:hAnsi="Garamond"/>
          <w:sz w:val="28"/>
          <w:szCs w:val="28"/>
          <w:lang w:val="it-IT"/>
        </w:rPr>
        <w:t>lenze altalenanti.</w:t>
      </w:r>
    </w:p>
    <w:p w14:paraId="3D451695"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La borghesia in fondo genera in-contri, per poi sussistere investe di sign</w:t>
      </w:r>
      <w:r w:rsidRPr="004429E2">
        <w:rPr>
          <w:rFonts w:ascii="Garamond" w:hAnsi="Garamond"/>
          <w:sz w:val="28"/>
          <w:szCs w:val="28"/>
          <w:lang w:val="it-IT"/>
        </w:rPr>
        <w:t>i</w:t>
      </w:r>
      <w:r w:rsidRPr="004429E2">
        <w:rPr>
          <w:rFonts w:ascii="Garamond" w:hAnsi="Garamond"/>
          <w:sz w:val="28"/>
          <w:szCs w:val="28"/>
          <w:lang w:val="it-IT"/>
        </w:rPr>
        <w:t xml:space="preserve">ficati oggetti, mai univoci, </w:t>
      </w:r>
      <w:proofErr w:type="gramStart"/>
      <w:r w:rsidRPr="004429E2">
        <w:rPr>
          <w:rFonts w:ascii="Garamond" w:hAnsi="Garamond"/>
          <w:sz w:val="28"/>
          <w:szCs w:val="28"/>
          <w:lang w:val="it-IT"/>
        </w:rPr>
        <w:t>struttura</w:t>
      </w:r>
      <w:proofErr w:type="gramEnd"/>
      <w:r w:rsidRPr="004429E2">
        <w:rPr>
          <w:rFonts w:ascii="Garamond" w:hAnsi="Garamond"/>
          <w:sz w:val="28"/>
          <w:szCs w:val="28"/>
          <w:lang w:val="it-IT"/>
        </w:rPr>
        <w:t xml:space="preserve"> ideologie e, spesso, capovolge pr</w:t>
      </w:r>
      <w:r w:rsidRPr="004429E2">
        <w:rPr>
          <w:rFonts w:ascii="Garamond" w:hAnsi="Garamond"/>
          <w:sz w:val="28"/>
          <w:szCs w:val="28"/>
          <w:lang w:val="it-IT"/>
        </w:rPr>
        <w:t>o</w:t>
      </w:r>
      <w:r w:rsidRPr="004429E2">
        <w:rPr>
          <w:rFonts w:ascii="Garamond" w:hAnsi="Garamond"/>
          <w:sz w:val="28"/>
          <w:szCs w:val="28"/>
          <w:lang w:val="it-IT"/>
        </w:rPr>
        <w:t>spettive.</w:t>
      </w:r>
      <w:bookmarkStart w:id="0" w:name="n1"/>
      <w:r w:rsidRPr="004429E2">
        <w:rPr>
          <w:rFonts w:ascii="Garamond" w:hAnsi="Garamond"/>
          <w:sz w:val="28"/>
          <w:szCs w:val="28"/>
          <w:lang w:val="it-IT"/>
        </w:rPr>
        <w:t xml:space="preserve"> Quando tralascia l’etica e avvelena il bene comune della collettività in cui si ramifica, muove masse indistinte di potere, attiva un insieme di rapporti di forza, diffusi localmente, non riconducibili </w:t>
      </w:r>
      <w:proofErr w:type="gramStart"/>
      <w:r w:rsidRPr="004429E2">
        <w:rPr>
          <w:rFonts w:ascii="Garamond" w:hAnsi="Garamond"/>
          <w:sz w:val="28"/>
          <w:szCs w:val="28"/>
          <w:lang w:val="it-IT"/>
        </w:rPr>
        <w:t>ad</w:t>
      </w:r>
      <w:proofErr w:type="gramEnd"/>
      <w:r w:rsidRPr="004429E2">
        <w:rPr>
          <w:rFonts w:ascii="Garamond" w:hAnsi="Garamond"/>
          <w:sz w:val="28"/>
          <w:szCs w:val="28"/>
          <w:lang w:val="it-IT"/>
        </w:rPr>
        <w:t xml:space="preserve"> una sola sede, di</w:t>
      </w:r>
      <w:r w:rsidRPr="004429E2">
        <w:rPr>
          <w:rFonts w:ascii="Garamond" w:hAnsi="Garamond"/>
          <w:sz w:val="28"/>
          <w:szCs w:val="28"/>
          <w:lang w:val="it-IT"/>
        </w:rPr>
        <w:t>f</w:t>
      </w:r>
      <w:r w:rsidRPr="004429E2">
        <w:rPr>
          <w:rFonts w:ascii="Garamond" w:hAnsi="Garamond"/>
          <w:sz w:val="28"/>
          <w:szCs w:val="28"/>
          <w:lang w:val="it-IT"/>
        </w:rPr>
        <w:t>fonde strategie di soggiogamento</w:t>
      </w:r>
      <w:bookmarkEnd w:id="0"/>
      <w:r w:rsidRPr="004429E2">
        <w:rPr>
          <w:rFonts w:ascii="Garamond" w:hAnsi="Garamond"/>
          <w:sz w:val="28"/>
          <w:szCs w:val="28"/>
          <w:lang w:val="it-IT"/>
        </w:rPr>
        <w:t>, attua selezioni e divieti e impedisce la l</w:t>
      </w:r>
      <w:r w:rsidRPr="004429E2">
        <w:rPr>
          <w:rFonts w:ascii="Garamond" w:hAnsi="Garamond"/>
          <w:sz w:val="28"/>
          <w:szCs w:val="28"/>
          <w:lang w:val="it-IT"/>
        </w:rPr>
        <w:t>i</w:t>
      </w:r>
      <w:r w:rsidRPr="004429E2">
        <w:rPr>
          <w:rFonts w:ascii="Garamond" w:hAnsi="Garamond"/>
          <w:sz w:val="28"/>
          <w:szCs w:val="28"/>
          <w:lang w:val="it-IT"/>
        </w:rPr>
        <w:t>bertà della parola. Perciò non è semplice dire, separando con taglio netto, quando e da chi, negli ecosistemi narrativi, con le loro molteplici forme di vita, tali oggetti siano resi tersi dinanzi al proprio soggetto, quando e perché il loro lato esterno, invece, sia oscurato a piombo per poi essere fonte di vita e campo speculare dei pr</w:t>
      </w:r>
      <w:r w:rsidRPr="004429E2">
        <w:rPr>
          <w:rFonts w:ascii="Garamond" w:hAnsi="Garamond"/>
          <w:sz w:val="28"/>
          <w:szCs w:val="28"/>
          <w:lang w:val="it-IT"/>
        </w:rPr>
        <w:t>o</w:t>
      </w:r>
      <w:r w:rsidRPr="004429E2">
        <w:rPr>
          <w:rFonts w:ascii="Garamond" w:hAnsi="Garamond"/>
          <w:sz w:val="28"/>
          <w:szCs w:val="28"/>
          <w:lang w:val="it-IT"/>
        </w:rPr>
        <w:t>pri atti.</w:t>
      </w:r>
    </w:p>
    <w:p w14:paraId="1E801498" w14:textId="35A0AE0F"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Il romanzo di Olive </w:t>
      </w:r>
      <w:bookmarkStart w:id="1" w:name="_Hlk486428919"/>
      <w:proofErr w:type="spellStart"/>
      <w:r w:rsidRPr="004429E2">
        <w:rPr>
          <w:rFonts w:ascii="Garamond" w:hAnsi="Garamond"/>
          <w:sz w:val="28"/>
          <w:szCs w:val="28"/>
          <w:lang w:val="it-IT"/>
        </w:rPr>
        <w:t>Schreiner</w:t>
      </w:r>
      <w:bookmarkEnd w:id="1"/>
      <w:proofErr w:type="spellEnd"/>
      <w:r w:rsidRPr="004429E2">
        <w:rPr>
          <w:rFonts w:ascii="Garamond" w:hAnsi="Garamond"/>
          <w:sz w:val="28"/>
          <w:szCs w:val="28"/>
          <w:lang w:val="it-IT"/>
        </w:rPr>
        <w:t xml:space="preserve"> </w:t>
      </w:r>
      <w:r w:rsidRPr="004429E2">
        <w:rPr>
          <w:rFonts w:ascii="Garamond" w:hAnsi="Garamond"/>
          <w:i/>
          <w:sz w:val="28"/>
          <w:szCs w:val="28"/>
          <w:lang w:val="it-IT"/>
        </w:rPr>
        <w:t xml:space="preserve">The Story of an </w:t>
      </w:r>
      <w:proofErr w:type="spellStart"/>
      <w:r w:rsidRPr="004429E2">
        <w:rPr>
          <w:rFonts w:ascii="Garamond" w:hAnsi="Garamond"/>
          <w:i/>
          <w:sz w:val="28"/>
          <w:szCs w:val="28"/>
          <w:lang w:val="it-IT"/>
        </w:rPr>
        <w:t>African</w:t>
      </w:r>
      <w:proofErr w:type="spellEnd"/>
      <w:r w:rsidRPr="004429E2">
        <w:rPr>
          <w:rFonts w:ascii="Garamond" w:hAnsi="Garamond"/>
          <w:i/>
          <w:sz w:val="28"/>
          <w:szCs w:val="28"/>
          <w:lang w:val="it-IT"/>
        </w:rPr>
        <w:t xml:space="preserve"> Farm</w:t>
      </w:r>
      <w:r w:rsidRPr="004429E2">
        <w:rPr>
          <w:rFonts w:ascii="Garamond" w:hAnsi="Garamond"/>
          <w:sz w:val="28"/>
          <w:szCs w:val="28"/>
          <w:lang w:val="it-IT"/>
        </w:rPr>
        <w:t xml:space="preserve">, pubblicato a Londra nel 1883, con lo pseudonimo di Ralph </w:t>
      </w:r>
      <w:proofErr w:type="spellStart"/>
      <w:r w:rsidRPr="004429E2">
        <w:rPr>
          <w:rFonts w:ascii="Garamond" w:hAnsi="Garamond"/>
          <w:sz w:val="28"/>
          <w:szCs w:val="28"/>
          <w:lang w:val="it-IT"/>
        </w:rPr>
        <w:t>Iron</w:t>
      </w:r>
      <w:proofErr w:type="spellEnd"/>
      <w:r w:rsidRPr="004429E2">
        <w:rPr>
          <w:rFonts w:ascii="Garamond" w:hAnsi="Garamond"/>
          <w:sz w:val="28"/>
          <w:szCs w:val="28"/>
          <w:lang w:val="it-IT"/>
        </w:rPr>
        <w:t>, subito rinvia alle ga</w:t>
      </w:r>
      <w:r w:rsidRPr="004429E2">
        <w:rPr>
          <w:rFonts w:ascii="Garamond" w:hAnsi="Garamond"/>
          <w:sz w:val="28"/>
          <w:szCs w:val="28"/>
          <w:lang w:val="it-IT"/>
        </w:rPr>
        <w:t>b</w:t>
      </w:r>
      <w:r w:rsidRPr="004429E2">
        <w:rPr>
          <w:rFonts w:ascii="Garamond" w:hAnsi="Garamond"/>
          <w:sz w:val="28"/>
          <w:szCs w:val="28"/>
          <w:lang w:val="it-IT"/>
        </w:rPr>
        <w:t xml:space="preserve">bie di ferro intransigenti, imposte da una società ipocrita, contro </w:t>
      </w:r>
      <w:proofErr w:type="gramStart"/>
      <w:r w:rsidRPr="004429E2">
        <w:rPr>
          <w:rFonts w:ascii="Garamond" w:hAnsi="Garamond"/>
          <w:sz w:val="28"/>
          <w:szCs w:val="28"/>
          <w:lang w:val="it-IT"/>
        </w:rPr>
        <w:t>le quali</w:t>
      </w:r>
      <w:proofErr w:type="gramEnd"/>
      <w:r w:rsidRPr="004429E2">
        <w:rPr>
          <w:rFonts w:ascii="Garamond" w:hAnsi="Garamond"/>
          <w:sz w:val="28"/>
          <w:szCs w:val="28"/>
          <w:lang w:val="it-IT"/>
        </w:rPr>
        <w:t xml:space="preserve"> si fracass</w:t>
      </w:r>
      <w:r w:rsidRPr="004429E2">
        <w:rPr>
          <w:rFonts w:ascii="Garamond" w:hAnsi="Garamond"/>
          <w:sz w:val="28"/>
          <w:szCs w:val="28"/>
          <w:lang w:val="it-IT"/>
        </w:rPr>
        <w:t>e</w:t>
      </w:r>
      <w:r w:rsidRPr="004429E2">
        <w:rPr>
          <w:rFonts w:ascii="Garamond" w:hAnsi="Garamond"/>
          <w:sz w:val="28"/>
          <w:szCs w:val="28"/>
          <w:lang w:val="it-IT"/>
        </w:rPr>
        <w:t xml:space="preserve">ranno i sogni e le aspirazioni dei due protagonisti, Waldo e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attitudini troppo moderne per il mondo in cui vivono. L’opera racconta </w:t>
      </w:r>
      <w:proofErr w:type="gramStart"/>
      <w:r w:rsidRPr="004429E2">
        <w:rPr>
          <w:rFonts w:ascii="Garamond" w:hAnsi="Garamond"/>
          <w:sz w:val="28"/>
          <w:szCs w:val="28"/>
          <w:lang w:val="it-IT"/>
        </w:rPr>
        <w:t>le</w:t>
      </w:r>
      <w:proofErr w:type="gramEnd"/>
      <w:r w:rsidRPr="004429E2">
        <w:rPr>
          <w:rFonts w:ascii="Garamond" w:hAnsi="Garamond"/>
          <w:sz w:val="28"/>
          <w:szCs w:val="28"/>
          <w:lang w:val="it-IT"/>
        </w:rPr>
        <w:t xml:space="preserve"> </w:t>
      </w:r>
      <w:proofErr w:type="gramStart"/>
      <w:r w:rsidRPr="004429E2">
        <w:rPr>
          <w:rFonts w:ascii="Garamond" w:hAnsi="Garamond"/>
          <w:sz w:val="28"/>
          <w:szCs w:val="28"/>
          <w:lang w:val="it-IT"/>
        </w:rPr>
        <w:t>vicende</w:t>
      </w:r>
      <w:proofErr w:type="gramEnd"/>
      <w:r w:rsidRPr="004429E2">
        <w:rPr>
          <w:rFonts w:ascii="Garamond" w:hAnsi="Garamond"/>
          <w:sz w:val="28"/>
          <w:szCs w:val="28"/>
          <w:lang w:val="it-IT"/>
        </w:rPr>
        <w:t xml:space="preserve"> di tre personaggi, a metà Ottocento, nell’arido scenario del </w:t>
      </w:r>
      <w:proofErr w:type="spellStart"/>
      <w:r w:rsidRPr="004429E2">
        <w:rPr>
          <w:rFonts w:ascii="Garamond" w:hAnsi="Garamond"/>
          <w:i/>
          <w:iCs/>
          <w:sz w:val="28"/>
          <w:szCs w:val="28"/>
          <w:lang w:val="it-IT"/>
        </w:rPr>
        <w:t>Karoo</w:t>
      </w:r>
      <w:proofErr w:type="spellEnd"/>
      <w:r w:rsidRPr="004429E2">
        <w:rPr>
          <w:rFonts w:ascii="Garamond" w:hAnsi="Garamond"/>
          <w:sz w:val="28"/>
          <w:szCs w:val="28"/>
          <w:lang w:val="it-IT"/>
        </w:rPr>
        <w:t xml:space="preserve">, ampia pianura sabbiosa diffusa in molte parti del Sudafrica: Waldo, ragazzo dalla sensibilità profondissima, intrisa di impulsi mistici, sognatore e scultore;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simb</w:t>
      </w:r>
      <w:r w:rsidRPr="004429E2">
        <w:rPr>
          <w:rFonts w:ascii="Garamond" w:hAnsi="Garamond"/>
          <w:sz w:val="28"/>
          <w:szCs w:val="28"/>
          <w:lang w:val="it-IT"/>
        </w:rPr>
        <w:t>o</w:t>
      </w:r>
      <w:r w:rsidRPr="004429E2">
        <w:rPr>
          <w:rFonts w:ascii="Garamond" w:hAnsi="Garamond"/>
          <w:sz w:val="28"/>
          <w:szCs w:val="28"/>
          <w:lang w:val="it-IT"/>
        </w:rPr>
        <w:t>lo di rivendicazione dei diritti e della libertà femminile, ragazza anticonform</w:t>
      </w:r>
      <w:r w:rsidRPr="004429E2">
        <w:rPr>
          <w:rFonts w:ascii="Garamond" w:hAnsi="Garamond"/>
          <w:sz w:val="28"/>
          <w:szCs w:val="28"/>
          <w:lang w:val="it-IT"/>
        </w:rPr>
        <w:t>i</w:t>
      </w:r>
      <w:r w:rsidRPr="004429E2">
        <w:rPr>
          <w:rFonts w:ascii="Garamond" w:hAnsi="Garamond"/>
          <w:sz w:val="28"/>
          <w:szCs w:val="28"/>
          <w:lang w:val="it-IT"/>
        </w:rPr>
        <w:t>sta, tanto bella quanto testarda, la quale non esita a sacrificare la sua stessa es</w:t>
      </w:r>
      <w:r w:rsidRPr="004429E2">
        <w:rPr>
          <w:rFonts w:ascii="Garamond" w:hAnsi="Garamond"/>
          <w:sz w:val="28"/>
          <w:szCs w:val="28"/>
          <w:lang w:val="it-IT"/>
        </w:rPr>
        <w:t>i</w:t>
      </w:r>
      <w:r w:rsidRPr="004429E2">
        <w:rPr>
          <w:rFonts w:ascii="Garamond" w:hAnsi="Garamond"/>
          <w:sz w:val="28"/>
          <w:szCs w:val="28"/>
          <w:lang w:val="it-IT"/>
        </w:rPr>
        <w:t xml:space="preserve">stenza in nome di una libertà sempre cercata e mai barattata; </w:t>
      </w:r>
      <w:proofErr w:type="spellStart"/>
      <w:r w:rsidRPr="004429E2">
        <w:rPr>
          <w:rFonts w:ascii="Garamond" w:hAnsi="Garamond"/>
          <w:sz w:val="28"/>
          <w:szCs w:val="28"/>
          <w:lang w:val="it-IT"/>
        </w:rPr>
        <w:t>Em</w:t>
      </w:r>
      <w:proofErr w:type="spellEnd"/>
      <w:r w:rsidRPr="004429E2">
        <w:rPr>
          <w:rFonts w:ascii="Garamond" w:hAnsi="Garamond"/>
          <w:sz w:val="28"/>
          <w:szCs w:val="28"/>
          <w:lang w:val="it-IT"/>
        </w:rPr>
        <w:t xml:space="preserve">, cugina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dolce e remissiva, onesta e mai agitata. I</w:t>
      </w:r>
      <w:r w:rsidRPr="004429E2">
        <w:rPr>
          <w:rFonts w:ascii="Garamond" w:hAnsi="Garamond"/>
          <w:sz w:val="28"/>
          <w:szCs w:val="28"/>
          <w:lang w:val="it-IT"/>
        </w:rPr>
        <w:t>n</w:t>
      </w:r>
      <w:r w:rsidRPr="004429E2">
        <w:rPr>
          <w:rFonts w:ascii="Garamond" w:hAnsi="Garamond"/>
          <w:sz w:val="28"/>
          <w:szCs w:val="28"/>
          <w:lang w:val="it-IT"/>
        </w:rPr>
        <w:t>torno a loro, nella fattoria ai piedi della minuscola collina che si leva a segnare il luogo, si profilano altri personaggi: Tant’</w:t>
      </w:r>
      <w:proofErr w:type="spellStart"/>
      <w:r w:rsidRPr="004429E2">
        <w:rPr>
          <w:rFonts w:ascii="Garamond" w:hAnsi="Garamond"/>
          <w:sz w:val="28"/>
          <w:szCs w:val="28"/>
          <w:lang w:val="it-IT"/>
        </w:rPr>
        <w:t>Sannie</w:t>
      </w:r>
      <w:proofErr w:type="spellEnd"/>
      <w:r w:rsidRPr="004429E2">
        <w:rPr>
          <w:rFonts w:ascii="Garamond" w:hAnsi="Garamond"/>
          <w:sz w:val="28"/>
          <w:szCs w:val="28"/>
          <w:lang w:val="it-IT"/>
        </w:rPr>
        <w:t>, la grassa boera, o</w:t>
      </w:r>
      <w:r w:rsidRPr="004429E2">
        <w:rPr>
          <w:rFonts w:ascii="Garamond" w:hAnsi="Garamond"/>
          <w:sz w:val="28"/>
          <w:szCs w:val="28"/>
          <w:lang w:val="it-IT"/>
        </w:rPr>
        <w:t>t</w:t>
      </w:r>
      <w:r w:rsidRPr="004429E2">
        <w:rPr>
          <w:rFonts w:ascii="Garamond" w:hAnsi="Garamond"/>
          <w:sz w:val="28"/>
          <w:szCs w:val="28"/>
          <w:lang w:val="it-IT"/>
        </w:rPr>
        <w:t xml:space="preserve">tusa personificazione del dominio coloniale, incaricata di crescere </w:t>
      </w:r>
      <w:proofErr w:type="spellStart"/>
      <w:r w:rsidRPr="004429E2">
        <w:rPr>
          <w:rFonts w:ascii="Garamond" w:hAnsi="Garamond"/>
          <w:sz w:val="28"/>
          <w:szCs w:val="28"/>
          <w:lang w:val="it-IT"/>
        </w:rPr>
        <w:t>Em</w:t>
      </w:r>
      <w:proofErr w:type="spellEnd"/>
      <w:r w:rsidRPr="004429E2">
        <w:rPr>
          <w:rFonts w:ascii="Garamond" w:hAnsi="Garamond"/>
          <w:sz w:val="28"/>
          <w:szCs w:val="28"/>
          <w:lang w:val="it-IT"/>
        </w:rPr>
        <w:t xml:space="preserve"> e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il vecchio Otto, padre di Waldo, dall’animo puro, portatore di una bontà a volte così ingenua da far commu</w:t>
      </w:r>
      <w:r w:rsidRPr="004429E2">
        <w:rPr>
          <w:rFonts w:ascii="Garamond" w:hAnsi="Garamond"/>
          <w:sz w:val="28"/>
          <w:szCs w:val="28"/>
          <w:lang w:val="it-IT"/>
        </w:rPr>
        <w:t>o</w:t>
      </w:r>
      <w:r w:rsidRPr="004429E2">
        <w:rPr>
          <w:rFonts w:ascii="Garamond" w:hAnsi="Garamond"/>
          <w:sz w:val="28"/>
          <w:szCs w:val="28"/>
          <w:lang w:val="it-IT"/>
        </w:rPr>
        <w:t>vere, grande lettore della Bibbia e vittima predestinata di soprusi e di malvag</w:t>
      </w:r>
      <w:r w:rsidRPr="004429E2">
        <w:rPr>
          <w:rFonts w:ascii="Garamond" w:hAnsi="Garamond"/>
          <w:sz w:val="28"/>
          <w:szCs w:val="28"/>
          <w:lang w:val="it-IT"/>
        </w:rPr>
        <w:t>i</w:t>
      </w:r>
      <w:r w:rsidRPr="004429E2">
        <w:rPr>
          <w:rFonts w:ascii="Garamond" w:hAnsi="Garamond"/>
          <w:sz w:val="28"/>
          <w:szCs w:val="28"/>
          <w:lang w:val="it-IT"/>
        </w:rPr>
        <w:t xml:space="preserve">tà; 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xml:space="preserve">, carattere falso, odioso, codardo, bugiardo e lestofante che con i suoi intrighi, </w:t>
      </w:r>
      <w:proofErr w:type="gramStart"/>
      <w:r w:rsidRPr="004429E2">
        <w:rPr>
          <w:rFonts w:ascii="Garamond" w:hAnsi="Garamond"/>
          <w:sz w:val="28"/>
          <w:szCs w:val="28"/>
          <w:lang w:val="it-IT"/>
        </w:rPr>
        <w:t>squallidi</w:t>
      </w:r>
      <w:proofErr w:type="gramEnd"/>
      <w:r w:rsidRPr="004429E2">
        <w:rPr>
          <w:rFonts w:ascii="Garamond" w:hAnsi="Garamond"/>
          <w:sz w:val="28"/>
          <w:szCs w:val="28"/>
          <w:lang w:val="it-IT"/>
        </w:rPr>
        <w:t xml:space="preserve"> e meschini, causa la morte di Otto, accelera</w:t>
      </w:r>
      <w:r w:rsidRPr="004429E2">
        <w:rPr>
          <w:rFonts w:ascii="Garamond" w:hAnsi="Garamond"/>
          <w:sz w:val="28"/>
          <w:szCs w:val="28"/>
          <w:lang w:val="it-IT"/>
        </w:rPr>
        <w:t>n</w:t>
      </w:r>
      <w:r w:rsidRPr="004429E2">
        <w:rPr>
          <w:rFonts w:ascii="Garamond" w:hAnsi="Garamond"/>
          <w:sz w:val="28"/>
          <w:szCs w:val="28"/>
          <w:lang w:val="it-IT"/>
        </w:rPr>
        <w:t xml:space="preserve">do la disgregazione della piccola comunità; Gregory Rose, </w:t>
      </w:r>
      <w:r w:rsidRPr="004429E2">
        <w:rPr>
          <w:rFonts w:ascii="Garamond" w:hAnsi="Garamond"/>
          <w:iCs/>
          <w:sz w:val="28"/>
          <w:szCs w:val="28"/>
          <w:lang w:val="it-IT"/>
        </w:rPr>
        <w:t xml:space="preserve">onesto agricoltore </w:t>
      </w:r>
      <w:r w:rsidRPr="004429E2">
        <w:rPr>
          <w:rFonts w:ascii="Garamond" w:hAnsi="Garamond"/>
          <w:iCs/>
          <w:sz w:val="28"/>
          <w:szCs w:val="28"/>
          <w:lang w:val="it-IT"/>
        </w:rPr>
        <w:lastRenderedPageBreak/>
        <w:t>inglese</w:t>
      </w:r>
      <w:r w:rsidRPr="004429E2">
        <w:rPr>
          <w:rFonts w:ascii="Garamond" w:hAnsi="Garamond"/>
          <w:sz w:val="28"/>
          <w:szCs w:val="28"/>
          <w:lang w:val="it-IT"/>
        </w:rPr>
        <w:t>, proprietario del</w:t>
      </w:r>
      <w:r w:rsidR="00B66A1F">
        <w:rPr>
          <w:rFonts w:ascii="Garamond" w:hAnsi="Garamond"/>
          <w:sz w:val="28"/>
          <w:szCs w:val="28"/>
          <w:lang w:val="it-IT"/>
        </w:rPr>
        <w:softHyphen/>
      </w:r>
      <w:r w:rsidRPr="004429E2">
        <w:rPr>
          <w:rFonts w:ascii="Garamond" w:hAnsi="Garamond"/>
          <w:sz w:val="28"/>
          <w:szCs w:val="28"/>
          <w:lang w:val="it-IT"/>
        </w:rPr>
        <w:t xml:space="preserve">la </w:t>
      </w:r>
      <w:r w:rsidRPr="004429E2">
        <w:rPr>
          <w:rFonts w:ascii="Garamond" w:hAnsi="Garamond"/>
          <w:iCs/>
          <w:sz w:val="28"/>
          <w:szCs w:val="28"/>
          <w:lang w:val="it-IT"/>
        </w:rPr>
        <w:t>Fattoria Rose, nella colonia  ribattezzata Maniero Rose, in ricordo del feu</w:t>
      </w:r>
      <w:r w:rsidR="00B66A1F">
        <w:rPr>
          <w:rFonts w:ascii="Garamond" w:hAnsi="Garamond"/>
          <w:iCs/>
          <w:sz w:val="28"/>
          <w:szCs w:val="28"/>
          <w:lang w:val="it-IT"/>
        </w:rPr>
        <w:softHyphen/>
      </w:r>
      <w:r w:rsidRPr="004429E2">
        <w:rPr>
          <w:rFonts w:ascii="Garamond" w:hAnsi="Garamond"/>
          <w:iCs/>
          <w:sz w:val="28"/>
          <w:szCs w:val="28"/>
          <w:lang w:val="it-IT"/>
        </w:rPr>
        <w:t>do avito, i</w:t>
      </w:r>
      <w:r w:rsidRPr="004429E2">
        <w:rPr>
          <w:rFonts w:ascii="Garamond" w:hAnsi="Garamond"/>
          <w:sz w:val="28"/>
          <w:szCs w:val="28"/>
          <w:lang w:val="it-IT"/>
        </w:rPr>
        <w:t xml:space="preserve">nnamorato in un primo momento di </w:t>
      </w:r>
      <w:proofErr w:type="spellStart"/>
      <w:r w:rsidRPr="004429E2">
        <w:rPr>
          <w:rFonts w:ascii="Garamond" w:hAnsi="Garamond"/>
          <w:sz w:val="28"/>
          <w:szCs w:val="28"/>
          <w:lang w:val="it-IT"/>
        </w:rPr>
        <w:t>Em</w:t>
      </w:r>
      <w:proofErr w:type="spellEnd"/>
      <w:r w:rsidRPr="004429E2">
        <w:rPr>
          <w:rFonts w:ascii="Garamond" w:hAnsi="Garamond"/>
          <w:sz w:val="28"/>
          <w:szCs w:val="28"/>
          <w:lang w:val="it-IT"/>
        </w:rPr>
        <w:t xml:space="preserve">, successivamente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Intorno a questi personaggi ruotano Ottentotti, Zaffiri, Boeri, I</w:t>
      </w:r>
      <w:r w:rsidRPr="004429E2">
        <w:rPr>
          <w:rFonts w:ascii="Garamond" w:hAnsi="Garamond"/>
          <w:sz w:val="28"/>
          <w:szCs w:val="28"/>
          <w:lang w:val="it-IT"/>
        </w:rPr>
        <w:t>n</w:t>
      </w:r>
      <w:r w:rsidRPr="004429E2">
        <w:rPr>
          <w:rFonts w:ascii="Garamond" w:hAnsi="Garamond"/>
          <w:sz w:val="28"/>
          <w:szCs w:val="28"/>
          <w:lang w:val="it-IT"/>
        </w:rPr>
        <w:t>glesi e Tedeschi. È possibile leggere una fedele riproduzione dei rapporti di potere che dominano quella società: i veri padroni sono i Boeri mentre gli Inglesi sono i detentori di un potere vuoto, non effettivo. Sullo sfondo, osserviamo le vittime della schiavitù, delle dinamiche coloniali e bo</w:t>
      </w:r>
      <w:r w:rsidRPr="004429E2">
        <w:rPr>
          <w:rFonts w:ascii="Garamond" w:hAnsi="Garamond"/>
          <w:sz w:val="28"/>
          <w:szCs w:val="28"/>
          <w:lang w:val="it-IT"/>
        </w:rPr>
        <w:t>r</w:t>
      </w:r>
      <w:r w:rsidRPr="004429E2">
        <w:rPr>
          <w:rFonts w:ascii="Garamond" w:hAnsi="Garamond"/>
          <w:sz w:val="28"/>
          <w:szCs w:val="28"/>
          <w:lang w:val="it-IT"/>
        </w:rPr>
        <w:t xml:space="preserve">ghesi. </w:t>
      </w:r>
      <w:proofErr w:type="gramStart"/>
      <w:r w:rsidRPr="004429E2">
        <w:rPr>
          <w:rFonts w:ascii="Garamond" w:hAnsi="Garamond"/>
          <w:sz w:val="28"/>
          <w:szCs w:val="28"/>
          <w:lang w:val="it-IT"/>
        </w:rPr>
        <w:t>Ancora gli uomini e le donne di pelle scura, impenetrabili spettatori de</w:t>
      </w:r>
      <w:r w:rsidRPr="004429E2">
        <w:rPr>
          <w:rFonts w:ascii="Garamond" w:hAnsi="Garamond"/>
          <w:sz w:val="28"/>
          <w:szCs w:val="28"/>
          <w:lang w:val="it-IT"/>
        </w:rPr>
        <w:t>l</w:t>
      </w:r>
      <w:r w:rsidRPr="004429E2">
        <w:rPr>
          <w:rFonts w:ascii="Garamond" w:hAnsi="Garamond"/>
          <w:sz w:val="28"/>
          <w:szCs w:val="28"/>
          <w:lang w:val="it-IT"/>
        </w:rPr>
        <w:t>le esistenze dei loro padroni bianchi</w:t>
      </w:r>
      <w:proofErr w:type="gramEnd"/>
      <w:r w:rsidRPr="004429E2">
        <w:rPr>
          <w:rFonts w:ascii="Garamond" w:hAnsi="Garamond"/>
          <w:sz w:val="28"/>
          <w:szCs w:val="28"/>
          <w:lang w:val="it-IT"/>
        </w:rPr>
        <w:t xml:space="preserve">. Questo mondo </w:t>
      </w:r>
      <w:proofErr w:type="gramStart"/>
      <w:r w:rsidRPr="004429E2">
        <w:rPr>
          <w:rFonts w:ascii="Garamond" w:hAnsi="Garamond"/>
          <w:sz w:val="28"/>
          <w:szCs w:val="28"/>
          <w:lang w:val="it-IT"/>
        </w:rPr>
        <w:t>estremamente</w:t>
      </w:r>
      <w:proofErr w:type="gramEnd"/>
      <w:r w:rsidRPr="004429E2">
        <w:rPr>
          <w:rFonts w:ascii="Garamond" w:hAnsi="Garamond"/>
          <w:sz w:val="28"/>
          <w:szCs w:val="28"/>
          <w:lang w:val="it-IT"/>
        </w:rPr>
        <w:t xml:space="preserve"> frantum</w:t>
      </w:r>
      <w:r w:rsidRPr="004429E2">
        <w:rPr>
          <w:rFonts w:ascii="Garamond" w:hAnsi="Garamond"/>
          <w:sz w:val="28"/>
          <w:szCs w:val="28"/>
          <w:lang w:val="it-IT"/>
        </w:rPr>
        <w:t>a</w:t>
      </w:r>
      <w:r w:rsidRPr="004429E2">
        <w:rPr>
          <w:rFonts w:ascii="Garamond" w:hAnsi="Garamond"/>
          <w:sz w:val="28"/>
          <w:szCs w:val="28"/>
          <w:lang w:val="it-IT"/>
        </w:rPr>
        <w:t>to rappresenta la totale dissoluzione del modello vittoriano delle classi s</w:t>
      </w:r>
      <w:r w:rsidRPr="004429E2">
        <w:rPr>
          <w:rFonts w:ascii="Garamond" w:hAnsi="Garamond"/>
          <w:sz w:val="28"/>
          <w:szCs w:val="28"/>
          <w:lang w:val="it-IT"/>
        </w:rPr>
        <w:t>o</w:t>
      </w:r>
      <w:r w:rsidRPr="004429E2">
        <w:rPr>
          <w:rFonts w:ascii="Garamond" w:hAnsi="Garamond"/>
          <w:sz w:val="28"/>
          <w:szCs w:val="28"/>
          <w:lang w:val="it-IT"/>
        </w:rPr>
        <w:t>ciali.</w:t>
      </w:r>
    </w:p>
    <w:p w14:paraId="32A2C31E"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La Fattoria, oggetto calpestante e calpestato, elemento unificante e core</w:t>
      </w:r>
      <w:r w:rsidRPr="004429E2">
        <w:rPr>
          <w:rFonts w:ascii="Garamond" w:hAnsi="Garamond"/>
          <w:sz w:val="28"/>
          <w:szCs w:val="28"/>
          <w:lang w:val="it-IT"/>
        </w:rPr>
        <w:t>o</w:t>
      </w:r>
      <w:r w:rsidRPr="004429E2">
        <w:rPr>
          <w:rFonts w:ascii="Garamond" w:hAnsi="Garamond"/>
          <w:sz w:val="28"/>
          <w:szCs w:val="28"/>
          <w:lang w:val="it-IT"/>
        </w:rPr>
        <w:t xml:space="preserve">grafia degli eventi di questa grande famiglia allargata, svolge un ruolo chiave. Della Fattoria </w:t>
      </w:r>
      <w:proofErr w:type="gramStart"/>
      <w:r w:rsidRPr="004429E2">
        <w:rPr>
          <w:rFonts w:ascii="Garamond" w:hAnsi="Garamond"/>
          <w:sz w:val="28"/>
          <w:szCs w:val="28"/>
          <w:lang w:val="it-IT"/>
        </w:rPr>
        <w:t>vengono</w:t>
      </w:r>
      <w:proofErr w:type="gramEnd"/>
      <w:r w:rsidRPr="004429E2">
        <w:rPr>
          <w:rFonts w:ascii="Garamond" w:hAnsi="Garamond"/>
          <w:sz w:val="28"/>
          <w:szCs w:val="28"/>
          <w:lang w:val="it-IT"/>
        </w:rPr>
        <w:t xml:space="preserve"> continuamente evocate le sue metamorfosi al mutare delle stagioni, come se si trattasse di un organismo vivente, che rimanda alla precarietà dei destini umani. La Fattoria non comprende soltanto la casa di Tant’</w:t>
      </w:r>
      <w:proofErr w:type="spellStart"/>
      <w:r w:rsidRPr="004429E2">
        <w:rPr>
          <w:rFonts w:ascii="Garamond" w:hAnsi="Garamond"/>
          <w:sz w:val="28"/>
          <w:szCs w:val="28"/>
          <w:lang w:val="it-IT"/>
        </w:rPr>
        <w:t>Sannie</w:t>
      </w:r>
      <w:proofErr w:type="spellEnd"/>
      <w:r w:rsidRPr="004429E2">
        <w:rPr>
          <w:rFonts w:ascii="Garamond" w:hAnsi="Garamond"/>
          <w:sz w:val="28"/>
          <w:szCs w:val="28"/>
          <w:lang w:val="it-IT"/>
        </w:rPr>
        <w:t xml:space="preserve">, ma anche il granaio pieno di </w:t>
      </w:r>
      <w:r w:rsidRPr="004429E2">
        <w:rPr>
          <w:rFonts w:ascii="Garamond" w:hAnsi="Garamond"/>
          <w:i/>
          <w:sz w:val="28"/>
          <w:szCs w:val="28"/>
          <w:lang w:val="it-IT"/>
        </w:rPr>
        <w:t>libri</w:t>
      </w:r>
      <w:r w:rsidRPr="004429E2">
        <w:rPr>
          <w:rFonts w:ascii="Garamond" w:hAnsi="Garamond"/>
          <w:sz w:val="28"/>
          <w:szCs w:val="28"/>
          <w:lang w:val="it-IT"/>
        </w:rPr>
        <w:t xml:space="preserve"> (luogo di rif</w:t>
      </w:r>
      <w:r w:rsidRPr="004429E2">
        <w:rPr>
          <w:rFonts w:ascii="Garamond" w:hAnsi="Garamond"/>
          <w:sz w:val="28"/>
          <w:szCs w:val="28"/>
          <w:lang w:val="it-IT"/>
        </w:rPr>
        <w:t>u</w:t>
      </w:r>
      <w:r w:rsidRPr="004429E2">
        <w:rPr>
          <w:rFonts w:ascii="Garamond" w:hAnsi="Garamond"/>
          <w:sz w:val="28"/>
          <w:szCs w:val="28"/>
          <w:lang w:val="it-IT"/>
        </w:rPr>
        <w:t>gio di Waldo), le rocce con i graffiti (il luogo dell’arte per Waldo) e lo sta</w:t>
      </w:r>
      <w:r w:rsidRPr="004429E2">
        <w:rPr>
          <w:rFonts w:ascii="Garamond" w:hAnsi="Garamond"/>
          <w:sz w:val="28"/>
          <w:szCs w:val="28"/>
          <w:lang w:val="it-IT"/>
        </w:rPr>
        <w:t>n</w:t>
      </w:r>
      <w:r w:rsidRPr="004429E2">
        <w:rPr>
          <w:rFonts w:ascii="Garamond" w:hAnsi="Garamond"/>
          <w:sz w:val="28"/>
          <w:szCs w:val="28"/>
          <w:lang w:val="it-IT"/>
        </w:rPr>
        <w:t xml:space="preserve">zino pieno di sterco in cui il ragazzo </w:t>
      </w:r>
      <w:proofErr w:type="gramStart"/>
      <w:r w:rsidRPr="004429E2">
        <w:rPr>
          <w:rFonts w:ascii="Garamond" w:hAnsi="Garamond"/>
          <w:sz w:val="28"/>
          <w:szCs w:val="28"/>
          <w:lang w:val="it-IT"/>
        </w:rPr>
        <w:t>viene</w:t>
      </w:r>
      <w:proofErr w:type="gramEnd"/>
      <w:r w:rsidRPr="004429E2">
        <w:rPr>
          <w:rFonts w:ascii="Garamond" w:hAnsi="Garamond"/>
          <w:sz w:val="28"/>
          <w:szCs w:val="28"/>
          <w:lang w:val="it-IT"/>
        </w:rPr>
        <w:t xml:space="preserve"> rinchiuso, frustato da Napoleone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xml:space="preserve"> per punizi</w:t>
      </w:r>
      <w:r w:rsidRPr="004429E2">
        <w:rPr>
          <w:rFonts w:ascii="Garamond" w:hAnsi="Garamond"/>
          <w:sz w:val="28"/>
          <w:szCs w:val="28"/>
          <w:lang w:val="it-IT"/>
        </w:rPr>
        <w:t>o</w:t>
      </w:r>
      <w:r w:rsidRPr="004429E2">
        <w:rPr>
          <w:rFonts w:ascii="Garamond" w:hAnsi="Garamond"/>
          <w:sz w:val="28"/>
          <w:szCs w:val="28"/>
          <w:lang w:val="it-IT"/>
        </w:rPr>
        <w:t>ne. Entra a far legittimamente parte di questo piccolo mondo anche la casa di Gregory Rose, ai confini della Fattoria.</w:t>
      </w:r>
    </w:p>
    <w:p w14:paraId="29241CB5"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L’autrice dimostra notevoli capacità descrittive. Un realismo silente a</w:t>
      </w:r>
      <w:r w:rsidRPr="004429E2">
        <w:rPr>
          <w:rFonts w:ascii="Garamond" w:hAnsi="Garamond"/>
          <w:sz w:val="28"/>
          <w:szCs w:val="28"/>
          <w:lang w:val="it-IT"/>
        </w:rPr>
        <w:t>p</w:t>
      </w:r>
      <w:r w:rsidRPr="004429E2">
        <w:rPr>
          <w:rFonts w:ascii="Garamond" w:hAnsi="Garamond"/>
          <w:sz w:val="28"/>
          <w:szCs w:val="28"/>
          <w:lang w:val="it-IT"/>
        </w:rPr>
        <w:t>pare già nelle prime pagine del romanzo:</w:t>
      </w:r>
    </w:p>
    <w:p w14:paraId="01441F3E" w14:textId="77777777" w:rsidR="000700D0" w:rsidRPr="004429E2" w:rsidRDefault="000700D0" w:rsidP="000700D0">
      <w:pPr>
        <w:spacing w:after="0"/>
        <w:ind w:firstLine="397"/>
        <w:contextualSpacing/>
        <w:jc w:val="both"/>
        <w:rPr>
          <w:rFonts w:ascii="Garamond" w:hAnsi="Garamond"/>
          <w:sz w:val="28"/>
          <w:szCs w:val="28"/>
          <w:lang w:val="it-IT"/>
        </w:rPr>
      </w:pPr>
    </w:p>
    <w:p w14:paraId="696E182E" w14:textId="6F6093C9" w:rsidR="004429E2" w:rsidRPr="00D06E78" w:rsidRDefault="004429E2" w:rsidP="00D06E78">
      <w:pPr>
        <w:spacing w:after="0"/>
        <w:contextualSpacing/>
        <w:jc w:val="both"/>
        <w:rPr>
          <w:rFonts w:ascii="Garamond" w:hAnsi="Garamond"/>
          <w:sz w:val="24"/>
          <w:szCs w:val="28"/>
        </w:rPr>
      </w:pPr>
      <w:r w:rsidRPr="000700D0">
        <w:rPr>
          <w:rFonts w:ascii="Garamond" w:hAnsi="Garamond"/>
          <w:sz w:val="24"/>
          <w:szCs w:val="28"/>
          <w:lang/>
        </w:rPr>
        <w:t xml:space="preserve">The full African moon poured down its light from the blue sky into the wide, lonely plain. The dry, sandy earth, with its coating of stunted </w:t>
      </w:r>
      <w:proofErr w:type="spellStart"/>
      <w:r w:rsidRPr="000700D0">
        <w:rPr>
          <w:rFonts w:ascii="Garamond" w:hAnsi="Garamond"/>
          <w:sz w:val="24"/>
          <w:szCs w:val="28"/>
          <w:lang/>
        </w:rPr>
        <w:t>karoo</w:t>
      </w:r>
      <w:proofErr w:type="spellEnd"/>
      <w:r w:rsidRPr="000700D0">
        <w:rPr>
          <w:rFonts w:ascii="Garamond" w:hAnsi="Garamond"/>
          <w:sz w:val="24"/>
          <w:szCs w:val="28"/>
          <w:lang/>
        </w:rPr>
        <w:t xml:space="preserve"> bushes a few inches high, the low hills that skirted the plain, the milk-bushes with their long finger-like leaves, all were touched by a weird and an almost oppressive beauty</w:t>
      </w:r>
      <w:r w:rsidR="00D06E78">
        <w:rPr>
          <w:rFonts w:ascii="Garamond" w:hAnsi="Garamond"/>
          <w:sz w:val="24"/>
          <w:szCs w:val="28"/>
          <w:lang/>
        </w:rPr>
        <w:t xml:space="preserve"> as they lay in the white light</w:t>
      </w:r>
      <w:r w:rsidRPr="000700D0">
        <w:rPr>
          <w:rFonts w:ascii="Garamond" w:hAnsi="Garamond"/>
          <w:sz w:val="24"/>
          <w:szCs w:val="28"/>
          <w:lang/>
        </w:rPr>
        <w:t xml:space="preserve"> </w:t>
      </w:r>
      <w:r w:rsidRPr="00D06E78">
        <w:rPr>
          <w:rFonts w:ascii="Garamond" w:hAnsi="Garamond"/>
          <w:sz w:val="24"/>
          <w:szCs w:val="28"/>
        </w:rPr>
        <w:t>(Schre</w:t>
      </w:r>
      <w:r w:rsidRPr="00D06E78">
        <w:rPr>
          <w:rFonts w:ascii="Garamond" w:hAnsi="Garamond"/>
          <w:sz w:val="24"/>
          <w:szCs w:val="28"/>
        </w:rPr>
        <w:t>i</w:t>
      </w:r>
      <w:r w:rsidRPr="00D06E78">
        <w:rPr>
          <w:rFonts w:ascii="Garamond" w:hAnsi="Garamond"/>
          <w:sz w:val="24"/>
          <w:szCs w:val="28"/>
        </w:rPr>
        <w:t>ner</w:t>
      </w:r>
      <w:r w:rsidR="00D06E78" w:rsidRPr="00D06E78">
        <w:rPr>
          <w:rFonts w:ascii="Garamond" w:hAnsi="Garamond"/>
          <w:sz w:val="24"/>
          <w:szCs w:val="28"/>
        </w:rPr>
        <w:t xml:space="preserve"> 1883, </w:t>
      </w:r>
      <w:r w:rsidRPr="00D06E78">
        <w:rPr>
          <w:rFonts w:ascii="Garamond" w:hAnsi="Garamond"/>
          <w:sz w:val="24"/>
          <w:szCs w:val="28"/>
        </w:rPr>
        <w:t>6)</w:t>
      </w:r>
      <w:r w:rsidR="00D06E78">
        <w:rPr>
          <w:rFonts w:ascii="Garamond" w:hAnsi="Garamond"/>
          <w:sz w:val="24"/>
          <w:szCs w:val="28"/>
        </w:rPr>
        <w:t>.</w:t>
      </w:r>
    </w:p>
    <w:p w14:paraId="5B04AD6D" w14:textId="77777777" w:rsidR="00D06E78" w:rsidRPr="00D06E78" w:rsidRDefault="00D06E78" w:rsidP="00D06E78">
      <w:pPr>
        <w:spacing w:after="0"/>
        <w:contextualSpacing/>
        <w:jc w:val="both"/>
        <w:rPr>
          <w:rFonts w:ascii="Garamond" w:hAnsi="Garamond"/>
          <w:sz w:val="28"/>
          <w:szCs w:val="28"/>
        </w:rPr>
      </w:pPr>
    </w:p>
    <w:p w14:paraId="3FA2810A"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La voce narrante riesce a mantenere un misurato distacco nei confronti dei suoi personaggi, riuscendo così a non condizionare il punto di vista del lettore. Il dolore degli eventi sembra essere ammorbidito da tale distanza. L’autore è testimone esterno alla vicenda narrata, però è onnisciente nei confronti dei suoi protagonisti, ne conosce a fondo i più </w:t>
      </w:r>
      <w:proofErr w:type="gramStart"/>
      <w:r w:rsidRPr="004429E2">
        <w:rPr>
          <w:rFonts w:ascii="Garamond" w:hAnsi="Garamond"/>
          <w:sz w:val="28"/>
          <w:szCs w:val="28"/>
          <w:lang w:val="it-IT"/>
        </w:rPr>
        <w:t>sofisticati</w:t>
      </w:r>
      <w:proofErr w:type="gramEnd"/>
      <w:r w:rsidRPr="004429E2">
        <w:rPr>
          <w:rFonts w:ascii="Garamond" w:hAnsi="Garamond"/>
          <w:sz w:val="28"/>
          <w:szCs w:val="28"/>
          <w:lang w:val="it-IT"/>
        </w:rPr>
        <w:t xml:space="preserve"> pensieri e li rivela al le</w:t>
      </w:r>
      <w:r w:rsidRPr="004429E2">
        <w:rPr>
          <w:rFonts w:ascii="Garamond" w:hAnsi="Garamond"/>
          <w:sz w:val="28"/>
          <w:szCs w:val="28"/>
          <w:lang w:val="it-IT"/>
        </w:rPr>
        <w:t>t</w:t>
      </w:r>
      <w:r w:rsidRPr="004429E2">
        <w:rPr>
          <w:rFonts w:ascii="Garamond" w:hAnsi="Garamond"/>
          <w:sz w:val="28"/>
          <w:szCs w:val="28"/>
          <w:lang w:val="it-IT"/>
        </w:rPr>
        <w:lastRenderedPageBreak/>
        <w:t>tore, non lasciandogli alcun dubbio sulla loro personalità. In questo modo ogni singolo personaggio riesce a sviluppare una propria a</w:t>
      </w:r>
      <w:r w:rsidRPr="004429E2">
        <w:rPr>
          <w:rFonts w:ascii="Garamond" w:hAnsi="Garamond"/>
          <w:sz w:val="28"/>
          <w:szCs w:val="28"/>
          <w:lang w:val="it-IT"/>
        </w:rPr>
        <w:t>u</w:t>
      </w:r>
      <w:r w:rsidRPr="004429E2">
        <w:rPr>
          <w:rFonts w:ascii="Garamond" w:hAnsi="Garamond"/>
          <w:sz w:val="28"/>
          <w:szCs w:val="28"/>
          <w:lang w:val="it-IT"/>
        </w:rPr>
        <w:t>tonomia all’interno del romanzo, ogni singolo avvenimento è esplicito e non ambiguo.</w:t>
      </w:r>
    </w:p>
    <w:p w14:paraId="583D3ECA"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La sensibilità della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xml:space="preserve"> si allarga ad abbracciare ogni singola cre</w:t>
      </w:r>
      <w:r w:rsidRPr="004429E2">
        <w:rPr>
          <w:rFonts w:ascii="Garamond" w:hAnsi="Garamond"/>
          <w:sz w:val="28"/>
          <w:szCs w:val="28"/>
          <w:lang w:val="it-IT"/>
        </w:rPr>
        <w:t>a</w:t>
      </w:r>
      <w:r w:rsidRPr="004429E2">
        <w:rPr>
          <w:rFonts w:ascii="Garamond" w:hAnsi="Garamond"/>
          <w:sz w:val="28"/>
          <w:szCs w:val="28"/>
          <w:lang w:val="it-IT"/>
        </w:rPr>
        <w:t>tura del suo spirito riprendendo così, attraverso l’assimilazione dei sentimenti umani alla vita animale, l’archetipo di una primordiale consustanzialità fra l’uomo e la natura. È questo l’esplicito invito che l’autrice fa ai suoi lettori: s</w:t>
      </w:r>
      <w:r w:rsidRPr="004429E2">
        <w:rPr>
          <w:rFonts w:ascii="Garamond" w:hAnsi="Garamond"/>
          <w:sz w:val="28"/>
          <w:szCs w:val="28"/>
          <w:lang w:val="it-IT"/>
        </w:rPr>
        <w:t>o</w:t>
      </w:r>
      <w:r w:rsidRPr="004429E2">
        <w:rPr>
          <w:rFonts w:ascii="Garamond" w:hAnsi="Garamond"/>
          <w:sz w:val="28"/>
          <w:szCs w:val="28"/>
          <w:lang w:val="it-IT"/>
        </w:rPr>
        <w:t xml:space="preserve">lo ascoltando i profondi silenzi e le recondite voci della natura </w:t>
      </w:r>
      <w:proofErr w:type="gramStart"/>
      <w:r w:rsidRPr="004429E2">
        <w:rPr>
          <w:rFonts w:ascii="Garamond" w:hAnsi="Garamond"/>
          <w:sz w:val="28"/>
          <w:szCs w:val="28"/>
          <w:lang w:val="it-IT"/>
        </w:rPr>
        <w:t>è</w:t>
      </w:r>
      <w:proofErr w:type="gramEnd"/>
      <w:r w:rsidRPr="004429E2">
        <w:rPr>
          <w:rFonts w:ascii="Garamond" w:hAnsi="Garamond"/>
          <w:sz w:val="28"/>
          <w:szCs w:val="28"/>
          <w:lang w:val="it-IT"/>
        </w:rPr>
        <w:t xml:space="preserve"> possibile pe</w:t>
      </w:r>
      <w:r w:rsidRPr="004429E2">
        <w:rPr>
          <w:rFonts w:ascii="Garamond" w:hAnsi="Garamond"/>
          <w:sz w:val="28"/>
          <w:szCs w:val="28"/>
          <w:lang w:val="it-IT"/>
        </w:rPr>
        <w:t>r</w:t>
      </w:r>
      <w:r w:rsidRPr="004429E2">
        <w:rPr>
          <w:rFonts w:ascii="Garamond" w:hAnsi="Garamond"/>
          <w:sz w:val="28"/>
          <w:szCs w:val="28"/>
          <w:lang w:val="it-IT"/>
        </w:rPr>
        <w:t>cepire i messaggi segreti che possano seppur per un attimo squarciare l’angoscia dell’incertezza. È nella natura che si nasconde il senso profondo della vita.</w:t>
      </w:r>
    </w:p>
    <w:p w14:paraId="20017C68" w14:textId="77777777" w:rsidR="000700D0" w:rsidRPr="004429E2" w:rsidRDefault="000700D0" w:rsidP="000700D0">
      <w:pPr>
        <w:spacing w:after="0"/>
        <w:ind w:firstLine="397"/>
        <w:contextualSpacing/>
        <w:jc w:val="both"/>
        <w:rPr>
          <w:rFonts w:ascii="Garamond" w:hAnsi="Garamond"/>
          <w:sz w:val="28"/>
          <w:szCs w:val="28"/>
          <w:lang w:val="it-IT"/>
        </w:rPr>
      </w:pPr>
    </w:p>
    <w:p w14:paraId="409EA346" w14:textId="330969B3" w:rsidR="004429E2" w:rsidRPr="00D06E78" w:rsidRDefault="004429E2" w:rsidP="00D06E78">
      <w:pPr>
        <w:spacing w:after="0"/>
        <w:contextualSpacing/>
        <w:jc w:val="both"/>
        <w:rPr>
          <w:rFonts w:ascii="Garamond" w:hAnsi="Garamond"/>
          <w:sz w:val="24"/>
          <w:szCs w:val="28"/>
        </w:rPr>
      </w:pPr>
      <w:r w:rsidRPr="000700D0">
        <w:rPr>
          <w:rFonts w:ascii="Garamond" w:hAnsi="Garamond"/>
          <w:sz w:val="24"/>
          <w:szCs w:val="28"/>
          <w:lang/>
        </w:rPr>
        <w:t>We do not yet know that in the soul’s search for truth the bitterness lies here, the stri</w:t>
      </w:r>
      <w:r w:rsidRPr="000700D0">
        <w:rPr>
          <w:rFonts w:ascii="Garamond" w:hAnsi="Garamond"/>
          <w:sz w:val="24"/>
          <w:szCs w:val="28"/>
          <w:lang/>
        </w:rPr>
        <w:t>v</w:t>
      </w:r>
      <w:r w:rsidRPr="000700D0">
        <w:rPr>
          <w:rFonts w:ascii="Garamond" w:hAnsi="Garamond"/>
          <w:sz w:val="24"/>
          <w:szCs w:val="28"/>
          <w:lang/>
        </w:rPr>
        <w:t xml:space="preserve">ing cannot always hide </w:t>
      </w:r>
      <w:proofErr w:type="gramStart"/>
      <w:r w:rsidRPr="000700D0">
        <w:rPr>
          <w:rFonts w:ascii="Garamond" w:hAnsi="Garamond"/>
          <w:sz w:val="24"/>
          <w:szCs w:val="28"/>
          <w:lang/>
        </w:rPr>
        <w:t>itself</w:t>
      </w:r>
      <w:proofErr w:type="gramEnd"/>
      <w:r w:rsidRPr="000700D0">
        <w:rPr>
          <w:rFonts w:ascii="Garamond" w:hAnsi="Garamond"/>
          <w:sz w:val="24"/>
          <w:szCs w:val="28"/>
          <w:lang/>
        </w:rPr>
        <w:t xml:space="preserve"> among the thoughts; sooner or later it will clothe itself in ou</w:t>
      </w:r>
      <w:r w:rsidRPr="000700D0">
        <w:rPr>
          <w:rFonts w:ascii="Garamond" w:hAnsi="Garamond"/>
          <w:sz w:val="24"/>
          <w:szCs w:val="28"/>
          <w:lang/>
        </w:rPr>
        <w:t>t</w:t>
      </w:r>
      <w:r w:rsidRPr="000700D0">
        <w:rPr>
          <w:rFonts w:ascii="Garamond" w:hAnsi="Garamond"/>
          <w:sz w:val="24"/>
          <w:szCs w:val="28"/>
          <w:lang/>
        </w:rPr>
        <w:t>ward action; then it steps in and divides between the soul and what it loves. All things on earth have their price; and for truth we pay the dearest. We barter it for love and symp</w:t>
      </w:r>
      <w:r w:rsidRPr="000700D0">
        <w:rPr>
          <w:rFonts w:ascii="Garamond" w:hAnsi="Garamond"/>
          <w:sz w:val="24"/>
          <w:szCs w:val="28"/>
          <w:lang/>
        </w:rPr>
        <w:t>a</w:t>
      </w:r>
      <w:r w:rsidRPr="000700D0">
        <w:rPr>
          <w:rFonts w:ascii="Garamond" w:hAnsi="Garamond"/>
          <w:sz w:val="24"/>
          <w:szCs w:val="28"/>
          <w:lang/>
        </w:rPr>
        <w:t xml:space="preserve">thy. The road to </w:t>
      </w:r>
      <w:proofErr w:type="spellStart"/>
      <w:r w:rsidRPr="000700D0">
        <w:rPr>
          <w:rFonts w:ascii="Garamond" w:hAnsi="Garamond"/>
          <w:sz w:val="24"/>
          <w:szCs w:val="28"/>
          <w:lang/>
        </w:rPr>
        <w:t>honour</w:t>
      </w:r>
      <w:proofErr w:type="spellEnd"/>
      <w:r w:rsidRPr="000700D0">
        <w:rPr>
          <w:rFonts w:ascii="Garamond" w:hAnsi="Garamond"/>
          <w:sz w:val="24"/>
          <w:szCs w:val="28"/>
          <w:lang/>
        </w:rPr>
        <w:t xml:space="preserve"> is paved with thorns; but on the path to truth, at every step you set your foot down on your own heart </w:t>
      </w:r>
      <w:r w:rsidRPr="00D06E78">
        <w:rPr>
          <w:rFonts w:ascii="Garamond" w:hAnsi="Garamond"/>
          <w:sz w:val="24"/>
          <w:szCs w:val="28"/>
        </w:rPr>
        <w:t>(Schreiner</w:t>
      </w:r>
      <w:r w:rsidR="000700D0" w:rsidRPr="00D06E78">
        <w:rPr>
          <w:rFonts w:ascii="Garamond" w:hAnsi="Garamond"/>
          <w:sz w:val="24"/>
          <w:szCs w:val="28"/>
        </w:rPr>
        <w:t xml:space="preserve"> </w:t>
      </w:r>
      <w:r w:rsidR="00D06E78" w:rsidRPr="00D06E78">
        <w:rPr>
          <w:rFonts w:ascii="Garamond" w:hAnsi="Garamond"/>
          <w:sz w:val="24"/>
          <w:szCs w:val="28"/>
        </w:rPr>
        <w:t xml:space="preserve">1883, </w:t>
      </w:r>
      <w:r w:rsidRPr="00D06E78">
        <w:rPr>
          <w:rFonts w:ascii="Garamond" w:hAnsi="Garamond"/>
          <w:sz w:val="24"/>
          <w:szCs w:val="28"/>
        </w:rPr>
        <w:t>79)</w:t>
      </w:r>
      <w:r w:rsidR="00D06E78">
        <w:rPr>
          <w:rFonts w:ascii="Garamond" w:hAnsi="Garamond"/>
          <w:sz w:val="24"/>
          <w:szCs w:val="28"/>
        </w:rPr>
        <w:t>.</w:t>
      </w:r>
    </w:p>
    <w:p w14:paraId="740E7267" w14:textId="77777777" w:rsidR="000700D0" w:rsidRPr="00D06E78" w:rsidRDefault="000700D0" w:rsidP="000700D0">
      <w:pPr>
        <w:spacing w:after="0"/>
        <w:ind w:firstLine="397"/>
        <w:contextualSpacing/>
        <w:jc w:val="both"/>
        <w:rPr>
          <w:rFonts w:ascii="Garamond" w:hAnsi="Garamond"/>
          <w:sz w:val="28"/>
          <w:szCs w:val="28"/>
        </w:rPr>
      </w:pPr>
    </w:p>
    <w:p w14:paraId="20EA90BE"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L’impalcatura dialettica e dialogica non si realizza solo nella strategia org</w:t>
      </w:r>
      <w:r w:rsidRPr="004429E2">
        <w:rPr>
          <w:rFonts w:ascii="Garamond" w:hAnsi="Garamond"/>
          <w:sz w:val="28"/>
          <w:szCs w:val="28"/>
          <w:lang w:val="it-IT"/>
        </w:rPr>
        <w:t>a</w:t>
      </w:r>
      <w:r w:rsidRPr="004429E2">
        <w:rPr>
          <w:rFonts w:ascii="Garamond" w:hAnsi="Garamond"/>
          <w:sz w:val="28"/>
          <w:szCs w:val="28"/>
          <w:lang w:val="it-IT"/>
        </w:rPr>
        <w:t xml:space="preserve">nizzativa dei personaggi ma anche nella struttura stessa del romanzo, che </w:t>
      </w:r>
      <w:proofErr w:type="gramStart"/>
      <w:r w:rsidRPr="004429E2">
        <w:rPr>
          <w:rFonts w:ascii="Garamond" w:hAnsi="Garamond"/>
          <w:sz w:val="28"/>
          <w:szCs w:val="28"/>
          <w:lang w:val="it-IT"/>
        </w:rPr>
        <w:t>risu</w:t>
      </w:r>
      <w:r w:rsidRPr="004429E2">
        <w:rPr>
          <w:rFonts w:ascii="Garamond" w:hAnsi="Garamond"/>
          <w:sz w:val="28"/>
          <w:szCs w:val="28"/>
          <w:lang w:val="it-IT"/>
        </w:rPr>
        <w:t>l</w:t>
      </w:r>
      <w:r w:rsidRPr="004429E2">
        <w:rPr>
          <w:rFonts w:ascii="Garamond" w:hAnsi="Garamond"/>
          <w:sz w:val="28"/>
          <w:szCs w:val="28"/>
          <w:lang w:val="it-IT"/>
        </w:rPr>
        <w:t>ta</w:t>
      </w:r>
      <w:proofErr w:type="gramEnd"/>
      <w:r w:rsidRPr="004429E2">
        <w:rPr>
          <w:rFonts w:ascii="Garamond" w:hAnsi="Garamond"/>
          <w:sz w:val="28"/>
          <w:szCs w:val="28"/>
          <w:lang w:val="it-IT"/>
        </w:rPr>
        <w:t xml:space="preserve"> diviso in due distinte sezioni: la prima dalle sfumature tendenzialmente c</w:t>
      </w:r>
      <w:r w:rsidRPr="004429E2">
        <w:rPr>
          <w:rFonts w:ascii="Garamond" w:hAnsi="Garamond"/>
          <w:sz w:val="28"/>
          <w:szCs w:val="28"/>
          <w:lang w:val="it-IT"/>
        </w:rPr>
        <w:t>o</w:t>
      </w:r>
      <w:r w:rsidRPr="004429E2">
        <w:rPr>
          <w:rFonts w:ascii="Garamond" w:hAnsi="Garamond"/>
          <w:sz w:val="28"/>
          <w:szCs w:val="28"/>
          <w:lang w:val="it-IT"/>
        </w:rPr>
        <w:t>miche, la seconda prevalentemente tragica e malinconica. In entrambe le s</w:t>
      </w:r>
      <w:r w:rsidRPr="004429E2">
        <w:rPr>
          <w:rFonts w:ascii="Garamond" w:hAnsi="Garamond"/>
          <w:sz w:val="28"/>
          <w:szCs w:val="28"/>
          <w:lang w:val="it-IT"/>
        </w:rPr>
        <w:t>e</w:t>
      </w:r>
      <w:r w:rsidRPr="004429E2">
        <w:rPr>
          <w:rFonts w:ascii="Garamond" w:hAnsi="Garamond"/>
          <w:sz w:val="28"/>
          <w:szCs w:val="28"/>
          <w:lang w:val="it-IT"/>
        </w:rPr>
        <w:t xml:space="preserve">zioni si alternano, talvolta </w:t>
      </w:r>
      <w:proofErr w:type="gramStart"/>
      <w:r w:rsidRPr="004429E2">
        <w:rPr>
          <w:rFonts w:ascii="Garamond" w:hAnsi="Garamond"/>
          <w:sz w:val="28"/>
          <w:szCs w:val="28"/>
          <w:lang w:val="it-IT"/>
        </w:rPr>
        <w:t>intrecciandosi,</w:t>
      </w:r>
      <w:proofErr w:type="gramEnd"/>
      <w:r w:rsidRPr="004429E2">
        <w:rPr>
          <w:rFonts w:ascii="Garamond" w:hAnsi="Garamond"/>
          <w:sz w:val="28"/>
          <w:szCs w:val="28"/>
          <w:lang w:val="it-IT"/>
        </w:rPr>
        <w:t xml:space="preserve"> due modalità narrative – realistica e allegorica – insieme ad un martellante conflitto interno, sul piano linguistico e ideologico. Il tessuto narrativo è intriso di allegorie, sogni, lettere, racconti r</w:t>
      </w:r>
      <w:r w:rsidRPr="004429E2">
        <w:rPr>
          <w:rFonts w:ascii="Garamond" w:hAnsi="Garamond"/>
          <w:sz w:val="28"/>
          <w:szCs w:val="28"/>
          <w:lang w:val="it-IT"/>
        </w:rPr>
        <w:t>i</w:t>
      </w:r>
      <w:r w:rsidRPr="004429E2">
        <w:rPr>
          <w:rFonts w:ascii="Garamond" w:hAnsi="Garamond"/>
          <w:sz w:val="28"/>
          <w:szCs w:val="28"/>
          <w:lang w:val="it-IT"/>
        </w:rPr>
        <w:t>velati per bocca dei protagonisti. È evidente un’analisi moraleggiante del pr</w:t>
      </w:r>
      <w:r w:rsidRPr="004429E2">
        <w:rPr>
          <w:rFonts w:ascii="Garamond" w:hAnsi="Garamond"/>
          <w:sz w:val="28"/>
          <w:szCs w:val="28"/>
          <w:lang w:val="it-IT"/>
        </w:rPr>
        <w:t>o</w:t>
      </w:r>
      <w:r w:rsidRPr="004429E2">
        <w:rPr>
          <w:rFonts w:ascii="Garamond" w:hAnsi="Garamond"/>
          <w:sz w:val="28"/>
          <w:szCs w:val="28"/>
          <w:lang w:val="it-IT"/>
        </w:rPr>
        <w:t>cesso di maturazione che investe i protagonisti: da un’infanzia pregna di a</w:t>
      </w:r>
      <w:r w:rsidRPr="004429E2">
        <w:rPr>
          <w:rFonts w:ascii="Garamond" w:hAnsi="Garamond"/>
          <w:sz w:val="28"/>
          <w:szCs w:val="28"/>
          <w:lang w:val="it-IT"/>
        </w:rPr>
        <w:t>u</w:t>
      </w:r>
      <w:r w:rsidRPr="004429E2">
        <w:rPr>
          <w:rFonts w:ascii="Garamond" w:hAnsi="Garamond"/>
          <w:sz w:val="28"/>
          <w:szCs w:val="28"/>
          <w:lang w:val="it-IT"/>
        </w:rPr>
        <w:t>tentici valori religiosi, l’adolescenza è un percorso che si scontra con la dura e amara realtà. La ricerca di segni divini concreti arricchisce l’intreccio di un fo</w:t>
      </w:r>
      <w:r w:rsidRPr="004429E2">
        <w:rPr>
          <w:rFonts w:ascii="Garamond" w:hAnsi="Garamond"/>
          <w:sz w:val="28"/>
          <w:szCs w:val="28"/>
          <w:lang w:val="it-IT"/>
        </w:rPr>
        <w:t>r</w:t>
      </w:r>
      <w:r w:rsidRPr="004429E2">
        <w:rPr>
          <w:rFonts w:ascii="Garamond" w:hAnsi="Garamond"/>
          <w:sz w:val="28"/>
          <w:szCs w:val="28"/>
          <w:lang w:val="it-IT"/>
        </w:rPr>
        <w:t xml:space="preserve">te sapore filosofico. La </w:t>
      </w:r>
      <w:proofErr w:type="spellStart"/>
      <w:r w:rsidRPr="004429E2">
        <w:rPr>
          <w:rFonts w:ascii="Garamond" w:hAnsi="Garamond"/>
          <w:sz w:val="28"/>
          <w:szCs w:val="28"/>
          <w:lang w:val="it-IT"/>
        </w:rPr>
        <w:t>dialogicità</w:t>
      </w:r>
      <w:proofErr w:type="spellEnd"/>
      <w:r w:rsidRPr="004429E2">
        <w:rPr>
          <w:rFonts w:ascii="Garamond" w:hAnsi="Garamond"/>
          <w:sz w:val="28"/>
          <w:szCs w:val="28"/>
          <w:lang w:val="it-IT"/>
        </w:rPr>
        <w:t xml:space="preserve"> del r</w:t>
      </w:r>
      <w:r w:rsidRPr="004429E2">
        <w:rPr>
          <w:rFonts w:ascii="Garamond" w:hAnsi="Garamond"/>
          <w:sz w:val="28"/>
          <w:szCs w:val="28"/>
          <w:lang w:val="it-IT"/>
        </w:rPr>
        <w:t>o</w:t>
      </w:r>
      <w:r w:rsidRPr="004429E2">
        <w:rPr>
          <w:rFonts w:ascii="Garamond" w:hAnsi="Garamond"/>
          <w:sz w:val="28"/>
          <w:szCs w:val="28"/>
          <w:lang w:val="it-IT"/>
        </w:rPr>
        <w:t xml:space="preserve">manzo </w:t>
      </w:r>
      <w:proofErr w:type="gramStart"/>
      <w:r w:rsidRPr="004429E2">
        <w:rPr>
          <w:rFonts w:ascii="Garamond" w:hAnsi="Garamond"/>
          <w:sz w:val="28"/>
          <w:szCs w:val="28"/>
          <w:lang w:val="it-IT"/>
        </w:rPr>
        <w:t>viene</w:t>
      </w:r>
      <w:proofErr w:type="gramEnd"/>
      <w:r w:rsidRPr="004429E2">
        <w:rPr>
          <w:rFonts w:ascii="Garamond" w:hAnsi="Garamond"/>
          <w:sz w:val="28"/>
          <w:szCs w:val="28"/>
          <w:lang w:val="it-IT"/>
        </w:rPr>
        <w:t xml:space="preserve"> riconfermata anche dal punto di vista linguistico, riproducendo la molteplice e magmatica varietà dell’inglese parlato a quel tempo in Sud Africa. L’incontro di Waldo con lo straniero diventa un modo per i</w:t>
      </w:r>
      <w:r w:rsidRPr="004429E2">
        <w:rPr>
          <w:rFonts w:ascii="Garamond" w:hAnsi="Garamond"/>
          <w:sz w:val="28"/>
          <w:szCs w:val="28"/>
          <w:lang w:val="it-IT"/>
        </w:rPr>
        <w:t>n</w:t>
      </w:r>
      <w:r w:rsidRPr="004429E2">
        <w:rPr>
          <w:rFonts w:ascii="Garamond" w:hAnsi="Garamond"/>
          <w:sz w:val="28"/>
          <w:szCs w:val="28"/>
          <w:lang w:val="it-IT"/>
        </w:rPr>
        <w:t xml:space="preserve">terrogarsi sul rapporto che esiste tra realtà e </w:t>
      </w:r>
      <w:r w:rsidRPr="004429E2">
        <w:rPr>
          <w:rFonts w:ascii="Garamond" w:hAnsi="Garamond"/>
          <w:sz w:val="28"/>
          <w:szCs w:val="28"/>
          <w:lang w:val="it-IT"/>
        </w:rPr>
        <w:lastRenderedPageBreak/>
        <w:t xml:space="preserve">finzione, e quindi sul concetto di verità e di vita. </w:t>
      </w:r>
      <w:proofErr w:type="gramStart"/>
      <w:r w:rsidRPr="004429E2">
        <w:rPr>
          <w:rFonts w:ascii="Garamond" w:hAnsi="Garamond"/>
          <w:sz w:val="28"/>
          <w:szCs w:val="28"/>
          <w:lang w:val="it-IT"/>
        </w:rPr>
        <w:t xml:space="preserve">Il paletto di legno scolpito da Waldo dove «The </w:t>
      </w:r>
      <w:proofErr w:type="spellStart"/>
      <w:r w:rsidRPr="004429E2">
        <w:rPr>
          <w:rFonts w:ascii="Garamond" w:hAnsi="Garamond"/>
          <w:sz w:val="28"/>
          <w:szCs w:val="28"/>
          <w:lang w:val="it-IT"/>
        </w:rPr>
        <w:t>fellow</w:t>
      </w:r>
      <w:proofErr w:type="spellEnd"/>
      <w:r w:rsidRPr="004429E2">
        <w:rPr>
          <w:rFonts w:ascii="Garamond" w:hAnsi="Garamond"/>
          <w:sz w:val="28"/>
          <w:szCs w:val="28"/>
          <w:lang w:val="it-IT"/>
        </w:rPr>
        <w:t xml:space="preserve"> </w:t>
      </w:r>
      <w:proofErr w:type="spellStart"/>
      <w:r w:rsidRPr="004429E2">
        <w:rPr>
          <w:rFonts w:ascii="Garamond" w:hAnsi="Garamond"/>
          <w:sz w:val="28"/>
          <w:szCs w:val="28"/>
          <w:lang w:val="it-IT"/>
        </w:rPr>
        <w:t>handed</w:t>
      </w:r>
      <w:proofErr w:type="spellEnd"/>
      <w:r w:rsidRPr="004429E2">
        <w:rPr>
          <w:rFonts w:ascii="Garamond" w:hAnsi="Garamond"/>
          <w:sz w:val="28"/>
          <w:szCs w:val="28"/>
          <w:lang w:val="it-IT"/>
        </w:rPr>
        <w:t xml:space="preserve"> </w:t>
      </w:r>
      <w:proofErr w:type="spellStart"/>
      <w:r w:rsidRPr="004429E2">
        <w:rPr>
          <w:rFonts w:ascii="Garamond" w:hAnsi="Garamond"/>
          <w:sz w:val="28"/>
          <w:szCs w:val="28"/>
          <w:lang w:val="it-IT"/>
        </w:rPr>
        <w:t>his</w:t>
      </w:r>
      <w:proofErr w:type="spellEnd"/>
      <w:r w:rsidRPr="004429E2">
        <w:rPr>
          <w:rFonts w:ascii="Garamond" w:hAnsi="Garamond"/>
          <w:sz w:val="28"/>
          <w:szCs w:val="28"/>
          <w:lang w:val="it-IT"/>
        </w:rPr>
        <w:t xml:space="preserve"> </w:t>
      </w:r>
      <w:proofErr w:type="spellStart"/>
      <w:r w:rsidRPr="004429E2">
        <w:rPr>
          <w:rFonts w:ascii="Garamond" w:hAnsi="Garamond"/>
          <w:sz w:val="28"/>
          <w:szCs w:val="28"/>
          <w:lang w:val="it-IT"/>
        </w:rPr>
        <w:t>wooden</w:t>
      </w:r>
      <w:proofErr w:type="spellEnd"/>
      <w:r w:rsidRPr="004429E2">
        <w:rPr>
          <w:rFonts w:ascii="Garamond" w:hAnsi="Garamond"/>
          <w:sz w:val="28"/>
          <w:szCs w:val="28"/>
          <w:lang w:val="it-IT"/>
        </w:rPr>
        <w:t xml:space="preserve"> post</w:t>
      </w:r>
      <w:proofErr w:type="gramEnd"/>
      <w:r w:rsidRPr="004429E2">
        <w:rPr>
          <w:rFonts w:ascii="Garamond" w:hAnsi="Garamond"/>
          <w:sz w:val="28"/>
          <w:szCs w:val="28"/>
          <w:lang w:val="it-IT"/>
        </w:rPr>
        <w:t xml:space="preserve">. </w:t>
      </w:r>
      <w:r w:rsidRPr="004429E2">
        <w:rPr>
          <w:rFonts w:ascii="Garamond" w:hAnsi="Garamond"/>
          <w:sz w:val="28"/>
          <w:szCs w:val="28"/>
          <w:lang/>
        </w:rPr>
        <w:t xml:space="preserve">It was by no means lovely. The men and birds were almost grotesque in their </w:t>
      </w:r>
      <w:proofErr w:type="spellStart"/>
      <w:r w:rsidRPr="004429E2">
        <w:rPr>
          <w:rFonts w:ascii="Garamond" w:hAnsi="Garamond"/>
          <w:sz w:val="28"/>
          <w:szCs w:val="28"/>
          <w:lang/>
        </w:rPr>
        <w:t>laboured</w:t>
      </w:r>
      <w:proofErr w:type="spellEnd"/>
      <w:r w:rsidRPr="004429E2">
        <w:rPr>
          <w:rFonts w:ascii="Garamond" w:hAnsi="Garamond"/>
          <w:sz w:val="28"/>
          <w:szCs w:val="28"/>
          <w:lang/>
        </w:rPr>
        <w:t xml:space="preserve"> resemblance to nature, and bore signs of patient thought</w:t>
      </w:r>
      <w:proofErr w:type="gramStart"/>
      <w:r w:rsidRPr="004429E2">
        <w:rPr>
          <w:rFonts w:ascii="Garamond" w:hAnsi="Garamond"/>
          <w:sz w:val="28"/>
          <w:szCs w:val="28"/>
          <w:lang/>
        </w:rPr>
        <w:t>.»</w:t>
      </w:r>
      <w:proofErr w:type="gramEnd"/>
      <w:r w:rsidRPr="004429E2">
        <w:rPr>
          <w:rFonts w:ascii="Garamond" w:hAnsi="Garamond"/>
          <w:sz w:val="28"/>
          <w:szCs w:val="28"/>
          <w:lang/>
        </w:rPr>
        <w:t xml:space="preserve"> </w:t>
      </w:r>
      <w:proofErr w:type="gramStart"/>
      <w:r w:rsidRPr="004429E2">
        <w:rPr>
          <w:rFonts w:ascii="Garamond" w:hAnsi="Garamond"/>
          <w:sz w:val="28"/>
          <w:szCs w:val="28"/>
          <w:lang w:val="it-IT"/>
        </w:rPr>
        <w:t>(Schreiner</w:t>
      </w:r>
      <w:proofErr w:type="gramEnd"/>
      <w:r w:rsidRPr="004429E2">
        <w:rPr>
          <w:rFonts w:ascii="Garamond" w:hAnsi="Garamond"/>
          <w:sz w:val="28"/>
          <w:szCs w:val="28"/>
          <w:lang w:val="it-IT"/>
        </w:rPr>
        <w:t>,1883: p.85) dà il via pe</w:t>
      </w:r>
      <w:r w:rsidRPr="004429E2">
        <w:rPr>
          <w:rFonts w:ascii="Garamond" w:hAnsi="Garamond"/>
          <w:sz w:val="28"/>
          <w:szCs w:val="28"/>
          <w:lang w:val="it-IT"/>
        </w:rPr>
        <w:t>r</w:t>
      </w:r>
      <w:r w:rsidRPr="004429E2">
        <w:rPr>
          <w:rFonts w:ascii="Garamond" w:hAnsi="Garamond"/>
          <w:sz w:val="28"/>
          <w:szCs w:val="28"/>
          <w:lang w:val="it-IT"/>
        </w:rPr>
        <w:t>ché lo straniero possa raccontare la storia del cacciatore che non esita ad attr</w:t>
      </w:r>
      <w:r w:rsidRPr="004429E2">
        <w:rPr>
          <w:rFonts w:ascii="Garamond" w:hAnsi="Garamond"/>
          <w:sz w:val="28"/>
          <w:szCs w:val="28"/>
          <w:lang w:val="it-IT"/>
        </w:rPr>
        <w:t>a</w:t>
      </w:r>
      <w:r w:rsidRPr="004429E2">
        <w:rPr>
          <w:rFonts w:ascii="Garamond" w:hAnsi="Garamond"/>
          <w:sz w:val="28"/>
          <w:szCs w:val="28"/>
          <w:lang w:val="it-IT"/>
        </w:rPr>
        <w:t>versare la n</w:t>
      </w:r>
      <w:r w:rsidRPr="004429E2">
        <w:rPr>
          <w:rFonts w:ascii="Garamond" w:hAnsi="Garamond"/>
          <w:sz w:val="28"/>
          <w:szCs w:val="28"/>
          <w:lang w:val="it-IT"/>
        </w:rPr>
        <w:t>e</w:t>
      </w:r>
      <w:r w:rsidRPr="004429E2">
        <w:rPr>
          <w:rFonts w:ascii="Garamond" w:hAnsi="Garamond"/>
          <w:sz w:val="28"/>
          <w:szCs w:val="28"/>
          <w:lang w:val="it-IT"/>
        </w:rPr>
        <w:t>gazione assoluta e il suo contrario pur di penetrare la Verità.</w:t>
      </w:r>
    </w:p>
    <w:p w14:paraId="61BF9A78" w14:textId="77777777" w:rsidR="004429E2" w:rsidRPr="004429E2" w:rsidRDefault="004429E2" w:rsidP="000700D0">
      <w:pPr>
        <w:spacing w:after="0"/>
        <w:ind w:firstLine="397"/>
        <w:contextualSpacing/>
        <w:jc w:val="both"/>
        <w:rPr>
          <w:rFonts w:ascii="Garamond" w:hAnsi="Garamond"/>
          <w:sz w:val="28"/>
          <w:szCs w:val="28"/>
          <w:lang w:val="it-IT"/>
        </w:rPr>
      </w:pPr>
    </w:p>
    <w:p w14:paraId="0E95D872" w14:textId="389A9812" w:rsidR="004429E2" w:rsidRPr="00D06E78" w:rsidRDefault="004429E2" w:rsidP="00D06E78">
      <w:pPr>
        <w:spacing w:after="0"/>
        <w:contextualSpacing/>
        <w:jc w:val="both"/>
        <w:rPr>
          <w:rFonts w:ascii="Garamond" w:hAnsi="Garamond"/>
          <w:sz w:val="24"/>
          <w:szCs w:val="28"/>
        </w:rPr>
      </w:pPr>
      <w:r w:rsidRPr="00B66A1F">
        <w:rPr>
          <w:rFonts w:ascii="Garamond" w:hAnsi="Garamond"/>
          <w:sz w:val="24"/>
          <w:szCs w:val="28"/>
          <w:lang/>
        </w:rPr>
        <w:t>In certain valleys there was a hunter […] Day by day he went to hunt for wild-fowl in the woods; and it chanced that once he stood on the shores of a large lake. While he stood waiting in the rushes for the coming of the birds, a great shadow fell on him, and in the w</w:t>
      </w:r>
      <w:r w:rsidRPr="00B66A1F">
        <w:rPr>
          <w:rFonts w:ascii="Garamond" w:hAnsi="Garamond"/>
          <w:sz w:val="24"/>
          <w:szCs w:val="28"/>
          <w:lang/>
        </w:rPr>
        <w:t>a</w:t>
      </w:r>
      <w:r w:rsidRPr="00B66A1F">
        <w:rPr>
          <w:rFonts w:ascii="Garamond" w:hAnsi="Garamond"/>
          <w:sz w:val="24"/>
          <w:szCs w:val="28"/>
          <w:lang/>
        </w:rPr>
        <w:t xml:space="preserve">ter he saw a reflection. He looked up to the sky; but the thing was gone. Then a burning desire came over him to see once again that reflection in the water, and all day he watched and waited; but night came and it had not returned. […] I have seen today, -he said- that which I never saw before--a vast white bird, with silver wings outstretched, sailing in the everlasting blue. And now it is as though a great fire burnt within my breast. It was but </w:t>
      </w:r>
      <w:proofErr w:type="gramStart"/>
      <w:r w:rsidRPr="00B66A1F">
        <w:rPr>
          <w:rFonts w:ascii="Garamond" w:hAnsi="Garamond"/>
          <w:sz w:val="24"/>
          <w:szCs w:val="28"/>
          <w:lang/>
        </w:rPr>
        <w:t>a sheen</w:t>
      </w:r>
      <w:proofErr w:type="gramEnd"/>
      <w:r w:rsidRPr="00B66A1F">
        <w:rPr>
          <w:rFonts w:ascii="Garamond" w:hAnsi="Garamond"/>
          <w:sz w:val="24"/>
          <w:szCs w:val="28"/>
          <w:lang/>
        </w:rPr>
        <w:t>, a shimmer, a reflection in the water; but now I desire nothing</w:t>
      </w:r>
      <w:bookmarkStart w:id="2" w:name="_Hlk486522390"/>
      <w:r w:rsidR="00D06E78">
        <w:rPr>
          <w:rFonts w:ascii="Garamond" w:hAnsi="Garamond"/>
          <w:sz w:val="24"/>
          <w:szCs w:val="28"/>
          <w:lang/>
        </w:rPr>
        <w:t xml:space="preserve"> more on earth than to hold her</w:t>
      </w:r>
      <w:r w:rsidRPr="00B66A1F">
        <w:rPr>
          <w:rFonts w:ascii="Garamond" w:hAnsi="Garamond"/>
          <w:sz w:val="24"/>
          <w:szCs w:val="28"/>
          <w:lang/>
        </w:rPr>
        <w:t xml:space="preserve"> </w:t>
      </w:r>
      <w:r w:rsidR="00D06E78">
        <w:rPr>
          <w:rFonts w:ascii="Garamond" w:hAnsi="Garamond"/>
          <w:sz w:val="24"/>
          <w:szCs w:val="28"/>
        </w:rPr>
        <w:t>(Schreiner 1883,</w:t>
      </w:r>
      <w:r w:rsidRPr="00D06E78">
        <w:rPr>
          <w:rFonts w:ascii="Garamond" w:hAnsi="Garamond"/>
          <w:sz w:val="24"/>
          <w:szCs w:val="28"/>
        </w:rPr>
        <w:t xml:space="preserve"> 87)</w:t>
      </w:r>
      <w:r w:rsidR="00D06E78">
        <w:rPr>
          <w:rFonts w:ascii="Garamond" w:hAnsi="Garamond"/>
          <w:sz w:val="24"/>
          <w:szCs w:val="28"/>
        </w:rPr>
        <w:t>.</w:t>
      </w:r>
      <w:r w:rsidRPr="00D06E78">
        <w:rPr>
          <w:rFonts w:ascii="Garamond" w:hAnsi="Garamond"/>
          <w:sz w:val="24"/>
          <w:szCs w:val="28"/>
        </w:rPr>
        <w:t xml:space="preserve"> </w:t>
      </w:r>
      <w:bookmarkEnd w:id="2"/>
    </w:p>
    <w:p w14:paraId="7042447F" w14:textId="77777777" w:rsidR="00B66A1F" w:rsidRPr="00D06E78" w:rsidRDefault="00B66A1F" w:rsidP="000700D0">
      <w:pPr>
        <w:spacing w:after="0"/>
        <w:ind w:firstLine="397"/>
        <w:contextualSpacing/>
        <w:jc w:val="both"/>
        <w:rPr>
          <w:rFonts w:ascii="Garamond" w:hAnsi="Garamond"/>
          <w:sz w:val="28"/>
          <w:szCs w:val="28"/>
        </w:rPr>
      </w:pPr>
    </w:p>
    <w:p w14:paraId="1CEBFB36" w14:textId="37E3980E" w:rsidR="004429E2" w:rsidRPr="004429E2" w:rsidRDefault="004429E2" w:rsidP="00D06E78">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Nel percorrere sentieri impervi il cacciatore sembra </w:t>
      </w:r>
      <w:proofErr w:type="gramStart"/>
      <w:r w:rsidRPr="004429E2">
        <w:rPr>
          <w:rFonts w:ascii="Garamond" w:hAnsi="Garamond"/>
          <w:sz w:val="28"/>
          <w:szCs w:val="28"/>
          <w:lang w:val="it-IT"/>
        </w:rPr>
        <w:t>giungere alla concl</w:t>
      </w:r>
      <w:r w:rsidRPr="004429E2">
        <w:rPr>
          <w:rFonts w:ascii="Garamond" w:hAnsi="Garamond"/>
          <w:sz w:val="28"/>
          <w:szCs w:val="28"/>
          <w:lang w:val="it-IT"/>
        </w:rPr>
        <w:t>u</w:t>
      </w:r>
      <w:r w:rsidRPr="004429E2">
        <w:rPr>
          <w:rFonts w:ascii="Garamond" w:hAnsi="Garamond"/>
          <w:sz w:val="28"/>
          <w:szCs w:val="28"/>
          <w:lang w:val="it-IT"/>
        </w:rPr>
        <w:t>sione</w:t>
      </w:r>
      <w:proofErr w:type="gramEnd"/>
      <w:r w:rsidRPr="004429E2">
        <w:rPr>
          <w:rFonts w:ascii="Garamond" w:hAnsi="Garamond"/>
          <w:sz w:val="28"/>
          <w:szCs w:val="28"/>
          <w:lang w:val="it-IT"/>
        </w:rPr>
        <w:t xml:space="preserve"> che, se nessuna verità è possibile, tanto vale crearsi una realtà a propria immagine e somiglianza, e tanto meglio se quel che ne esce è un a</w:t>
      </w:r>
      <w:r w:rsidRPr="004429E2">
        <w:rPr>
          <w:rFonts w:ascii="Garamond" w:hAnsi="Garamond"/>
          <w:sz w:val="28"/>
          <w:szCs w:val="28"/>
          <w:lang w:val="it-IT"/>
        </w:rPr>
        <w:t>t</w:t>
      </w:r>
      <w:r w:rsidRPr="004429E2">
        <w:rPr>
          <w:rFonts w:ascii="Garamond" w:hAnsi="Garamond"/>
          <w:sz w:val="28"/>
          <w:szCs w:val="28"/>
          <w:lang w:val="it-IT"/>
        </w:rPr>
        <w:t xml:space="preserve">tacco alla </w:t>
      </w:r>
      <w:proofErr w:type="gramStart"/>
      <w:r w:rsidRPr="004429E2">
        <w:rPr>
          <w:rFonts w:ascii="Garamond" w:hAnsi="Garamond"/>
          <w:sz w:val="28"/>
          <w:szCs w:val="28"/>
          <w:lang w:val="it-IT"/>
        </w:rPr>
        <w:t>razionalità</w:t>
      </w:r>
      <w:proofErr w:type="gramEnd"/>
      <w:r w:rsidRPr="004429E2">
        <w:rPr>
          <w:rFonts w:ascii="Garamond" w:hAnsi="Garamond"/>
          <w:sz w:val="28"/>
          <w:szCs w:val="28"/>
          <w:lang w:val="it-IT"/>
        </w:rPr>
        <w:t xml:space="preserve"> quasi completamente imperscrutabile a chiunque non sia il suo a</w:t>
      </w:r>
      <w:r w:rsidRPr="004429E2">
        <w:rPr>
          <w:rFonts w:ascii="Garamond" w:hAnsi="Garamond"/>
          <w:sz w:val="28"/>
          <w:szCs w:val="28"/>
          <w:lang w:val="it-IT"/>
        </w:rPr>
        <w:t>u</w:t>
      </w:r>
      <w:r w:rsidRPr="004429E2">
        <w:rPr>
          <w:rFonts w:ascii="Garamond" w:hAnsi="Garamond"/>
          <w:sz w:val="28"/>
          <w:szCs w:val="28"/>
          <w:lang w:val="it-IT"/>
        </w:rPr>
        <w:t>tore. «</w:t>
      </w:r>
      <w:proofErr w:type="spellStart"/>
      <w:r w:rsidRPr="004429E2">
        <w:rPr>
          <w:rFonts w:ascii="Garamond" w:hAnsi="Garamond"/>
          <w:sz w:val="28"/>
          <w:szCs w:val="28"/>
          <w:lang w:val="it-IT"/>
        </w:rPr>
        <w:t>N</w:t>
      </w:r>
      <w:r w:rsidR="00D06E78">
        <w:rPr>
          <w:rFonts w:ascii="Garamond" w:hAnsi="Garamond"/>
          <w:sz w:val="28"/>
          <w:szCs w:val="28"/>
          <w:lang w:val="it-IT"/>
        </w:rPr>
        <w:t>othing</w:t>
      </w:r>
      <w:proofErr w:type="spellEnd"/>
      <w:r w:rsidR="00D06E78">
        <w:rPr>
          <w:rFonts w:ascii="Garamond" w:hAnsi="Garamond"/>
          <w:sz w:val="28"/>
          <w:szCs w:val="28"/>
          <w:lang w:val="it-IT"/>
        </w:rPr>
        <w:t xml:space="preserve"> </w:t>
      </w:r>
      <w:proofErr w:type="spellStart"/>
      <w:r w:rsidR="00D06E78">
        <w:rPr>
          <w:rFonts w:ascii="Garamond" w:hAnsi="Garamond"/>
          <w:sz w:val="28"/>
          <w:szCs w:val="28"/>
          <w:lang w:val="it-IT"/>
        </w:rPr>
        <w:t>but</w:t>
      </w:r>
      <w:proofErr w:type="spellEnd"/>
      <w:r w:rsidR="00D06E78">
        <w:rPr>
          <w:rFonts w:ascii="Garamond" w:hAnsi="Garamond"/>
          <w:sz w:val="28"/>
          <w:szCs w:val="28"/>
          <w:lang w:val="it-IT"/>
        </w:rPr>
        <w:t xml:space="preserve"> </w:t>
      </w:r>
      <w:proofErr w:type="spellStart"/>
      <w:r w:rsidR="00D06E78">
        <w:rPr>
          <w:rFonts w:ascii="Garamond" w:hAnsi="Garamond"/>
          <w:sz w:val="28"/>
          <w:szCs w:val="28"/>
          <w:lang w:val="it-IT"/>
        </w:rPr>
        <w:t>Truth</w:t>
      </w:r>
      <w:proofErr w:type="spellEnd"/>
      <w:r w:rsidR="00D06E78">
        <w:rPr>
          <w:rFonts w:ascii="Garamond" w:hAnsi="Garamond"/>
          <w:sz w:val="28"/>
          <w:szCs w:val="28"/>
          <w:lang w:val="it-IT"/>
        </w:rPr>
        <w:t xml:space="preserve"> can </w:t>
      </w:r>
      <w:proofErr w:type="spellStart"/>
      <w:r w:rsidR="00D06E78">
        <w:rPr>
          <w:rFonts w:ascii="Garamond" w:hAnsi="Garamond"/>
          <w:sz w:val="28"/>
          <w:szCs w:val="28"/>
          <w:lang w:val="it-IT"/>
        </w:rPr>
        <w:t>hold</w:t>
      </w:r>
      <w:proofErr w:type="spellEnd"/>
      <w:r w:rsidR="00D06E78">
        <w:rPr>
          <w:rFonts w:ascii="Garamond" w:hAnsi="Garamond"/>
          <w:sz w:val="28"/>
          <w:szCs w:val="28"/>
          <w:lang w:val="it-IT"/>
        </w:rPr>
        <w:t xml:space="preserve"> </w:t>
      </w:r>
      <w:proofErr w:type="spellStart"/>
      <w:r w:rsidR="00D06E78">
        <w:rPr>
          <w:rFonts w:ascii="Garamond" w:hAnsi="Garamond"/>
          <w:sz w:val="28"/>
          <w:szCs w:val="28"/>
          <w:lang w:val="it-IT"/>
        </w:rPr>
        <w:t>Truth</w:t>
      </w:r>
      <w:proofErr w:type="spellEnd"/>
      <w:r w:rsidR="00D06E78">
        <w:rPr>
          <w:rFonts w:ascii="Garamond" w:hAnsi="Garamond"/>
          <w:sz w:val="28"/>
          <w:szCs w:val="28"/>
          <w:lang w:val="it-IT"/>
        </w:rPr>
        <w:t>»</w:t>
      </w:r>
      <w:proofErr w:type="gramStart"/>
      <w:r w:rsidR="00D06E78">
        <w:rPr>
          <w:rFonts w:ascii="Garamond" w:hAnsi="Garamond"/>
          <w:sz w:val="28"/>
          <w:szCs w:val="28"/>
          <w:lang w:val="it-IT"/>
        </w:rPr>
        <w:t xml:space="preserve">  </w:t>
      </w:r>
      <w:proofErr w:type="gramEnd"/>
      <w:r w:rsidR="00D06E78">
        <w:rPr>
          <w:rFonts w:ascii="Garamond" w:hAnsi="Garamond"/>
          <w:sz w:val="28"/>
          <w:szCs w:val="28"/>
          <w:lang w:val="it-IT"/>
        </w:rPr>
        <w:t>(</w:t>
      </w:r>
      <w:proofErr w:type="spellStart"/>
      <w:r w:rsidR="00D06E78">
        <w:rPr>
          <w:rFonts w:ascii="Garamond" w:hAnsi="Garamond"/>
          <w:sz w:val="28"/>
          <w:szCs w:val="28"/>
          <w:lang w:val="it-IT"/>
        </w:rPr>
        <w:t>Schreiner</w:t>
      </w:r>
      <w:proofErr w:type="spellEnd"/>
      <w:r w:rsidR="00D06E78">
        <w:rPr>
          <w:rFonts w:ascii="Garamond" w:hAnsi="Garamond"/>
          <w:sz w:val="28"/>
          <w:szCs w:val="28"/>
          <w:lang w:val="it-IT"/>
        </w:rPr>
        <w:t xml:space="preserve"> 1883,</w:t>
      </w:r>
      <w:r w:rsidRPr="004429E2">
        <w:rPr>
          <w:rFonts w:ascii="Garamond" w:hAnsi="Garamond"/>
          <w:sz w:val="28"/>
          <w:szCs w:val="28"/>
          <w:lang w:val="it-IT"/>
        </w:rPr>
        <w:t xml:space="preserve"> 89)</w:t>
      </w:r>
      <w:r w:rsidR="00D06E78">
        <w:rPr>
          <w:rFonts w:ascii="Garamond" w:hAnsi="Garamond"/>
          <w:sz w:val="28"/>
          <w:szCs w:val="28"/>
          <w:lang w:val="it-IT"/>
        </w:rPr>
        <w:t>.</w:t>
      </w:r>
    </w:p>
    <w:p w14:paraId="2410F6CC"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Eppure il cacciatore, consumato da quel fuoco divorante, incurante di folle insultanti, con i suoi bagagli di dolore, non esita a perseguire con ins</w:t>
      </w:r>
      <w:r w:rsidRPr="004429E2">
        <w:rPr>
          <w:rFonts w:ascii="Garamond" w:hAnsi="Garamond"/>
          <w:sz w:val="28"/>
          <w:szCs w:val="28"/>
          <w:lang w:val="it-IT"/>
        </w:rPr>
        <w:t>i</w:t>
      </w:r>
      <w:r w:rsidRPr="004429E2">
        <w:rPr>
          <w:rFonts w:ascii="Garamond" w:hAnsi="Garamond"/>
          <w:sz w:val="28"/>
          <w:szCs w:val="28"/>
          <w:lang w:val="it-IT"/>
        </w:rPr>
        <w:t>stenza la strada per la verità lasciando quelle valli.</w:t>
      </w:r>
    </w:p>
    <w:p w14:paraId="797D0BDE" w14:textId="77777777" w:rsidR="00D06E78" w:rsidRDefault="00D06E78" w:rsidP="00D06E78">
      <w:pPr>
        <w:spacing w:after="0"/>
        <w:contextualSpacing/>
        <w:jc w:val="both"/>
        <w:rPr>
          <w:rFonts w:ascii="Garamond" w:hAnsi="Garamond"/>
          <w:sz w:val="28"/>
          <w:szCs w:val="28"/>
          <w:lang w:val="it-IT"/>
        </w:rPr>
      </w:pPr>
    </w:p>
    <w:p w14:paraId="39D8C215" w14:textId="1E448689" w:rsidR="004429E2" w:rsidRPr="00B66A1F" w:rsidRDefault="004429E2" w:rsidP="00D06E78">
      <w:pPr>
        <w:spacing w:after="0"/>
        <w:contextualSpacing/>
        <w:jc w:val="both"/>
        <w:rPr>
          <w:rFonts w:ascii="Garamond" w:hAnsi="Garamond"/>
          <w:sz w:val="24"/>
          <w:szCs w:val="28"/>
          <w:lang/>
        </w:rPr>
      </w:pPr>
      <w:r w:rsidRPr="00B66A1F">
        <w:rPr>
          <w:rFonts w:ascii="Garamond" w:hAnsi="Garamond"/>
          <w:sz w:val="24"/>
          <w:szCs w:val="28"/>
          <w:lang/>
        </w:rPr>
        <w:t>Though he should weep tears of blood seven days and nights upon the confines, he can n</w:t>
      </w:r>
      <w:r w:rsidR="00D06E78">
        <w:rPr>
          <w:rFonts w:ascii="Garamond" w:hAnsi="Garamond"/>
          <w:sz w:val="24"/>
          <w:szCs w:val="28"/>
          <w:lang/>
        </w:rPr>
        <w:t xml:space="preserve">ever put his foot across them (Schreiner 1883, </w:t>
      </w:r>
      <w:r w:rsidRPr="00B66A1F">
        <w:rPr>
          <w:rFonts w:ascii="Garamond" w:hAnsi="Garamond"/>
          <w:sz w:val="24"/>
          <w:szCs w:val="28"/>
          <w:lang/>
        </w:rPr>
        <w:t>172)</w:t>
      </w:r>
      <w:r w:rsidR="00D06E78">
        <w:rPr>
          <w:rFonts w:ascii="Garamond" w:hAnsi="Garamond"/>
          <w:sz w:val="24"/>
          <w:szCs w:val="28"/>
          <w:lang/>
        </w:rPr>
        <w:t>.</w:t>
      </w:r>
    </w:p>
    <w:p w14:paraId="4B9A6E87" w14:textId="77777777" w:rsidR="004429E2" w:rsidRPr="004429E2" w:rsidRDefault="004429E2" w:rsidP="000700D0">
      <w:pPr>
        <w:spacing w:after="0"/>
        <w:ind w:firstLine="397"/>
        <w:contextualSpacing/>
        <w:jc w:val="both"/>
        <w:rPr>
          <w:rFonts w:ascii="Garamond" w:hAnsi="Garamond"/>
          <w:sz w:val="28"/>
          <w:szCs w:val="28"/>
          <w:lang/>
        </w:rPr>
      </w:pPr>
    </w:p>
    <w:p w14:paraId="522B200E" w14:textId="0342A5A0" w:rsidR="004429E2" w:rsidRPr="00D06E78" w:rsidRDefault="004429E2" w:rsidP="00D06E78">
      <w:pPr>
        <w:spacing w:after="0"/>
        <w:contextualSpacing/>
        <w:jc w:val="both"/>
        <w:rPr>
          <w:rFonts w:ascii="Garamond" w:hAnsi="Garamond"/>
          <w:spacing w:val="-8"/>
          <w:sz w:val="24"/>
          <w:szCs w:val="28"/>
        </w:rPr>
      </w:pPr>
      <w:r w:rsidRPr="00B66A1F">
        <w:rPr>
          <w:rFonts w:ascii="Garamond" w:hAnsi="Garamond"/>
          <w:sz w:val="24"/>
          <w:szCs w:val="28"/>
          <w:lang/>
        </w:rPr>
        <w:t>The old hunter folded his tired hands and lay down by the precipice where he had worked away his life. It</w:t>
      </w:r>
      <w:r w:rsidR="00B66A1F" w:rsidRPr="00B66A1F">
        <w:rPr>
          <w:rFonts w:ascii="Garamond" w:hAnsi="Garamond"/>
          <w:sz w:val="24"/>
          <w:szCs w:val="28"/>
          <w:lang/>
        </w:rPr>
        <w:t xml:space="preserve"> </w:t>
      </w:r>
      <w:r w:rsidRPr="00B66A1F">
        <w:rPr>
          <w:rFonts w:ascii="Garamond" w:hAnsi="Garamond"/>
          <w:sz w:val="24"/>
          <w:szCs w:val="28"/>
          <w:lang/>
        </w:rPr>
        <w:t xml:space="preserve">was the sleeping time at last. Below him over the valleys rolled the thick white mist. […] </w:t>
      </w:r>
      <w:r w:rsidR="00D06E78" w:rsidRPr="00D06E78">
        <w:rPr>
          <w:rFonts w:ascii="Garamond" w:eastAsia="Calibri" w:hAnsi="Garamond" w:cs="Calibri"/>
          <w:sz w:val="24"/>
          <w:szCs w:val="28"/>
          <w:lang/>
        </w:rPr>
        <w:t>“</w:t>
      </w:r>
      <w:r w:rsidRPr="00B66A1F">
        <w:rPr>
          <w:rFonts w:ascii="Garamond" w:hAnsi="Garamond"/>
          <w:sz w:val="24"/>
          <w:szCs w:val="28"/>
          <w:lang/>
        </w:rPr>
        <w:t>Ah! They who die there do not die alone,</w:t>
      </w:r>
      <w:r w:rsidR="00D06E78">
        <w:rPr>
          <w:rFonts w:ascii="Garamond" w:eastAsia="Calibri" w:hAnsi="Garamond" w:cs="Calibri"/>
          <w:sz w:val="24"/>
          <w:szCs w:val="28"/>
          <w:lang/>
        </w:rPr>
        <w:t>”</w:t>
      </w:r>
      <w:r w:rsidRPr="00B66A1F">
        <w:rPr>
          <w:rFonts w:ascii="Garamond" w:hAnsi="Garamond"/>
          <w:sz w:val="24"/>
          <w:szCs w:val="28"/>
          <w:lang/>
        </w:rPr>
        <w:t xml:space="preserve"> […] </w:t>
      </w:r>
      <w:r w:rsidR="00D06E78">
        <w:rPr>
          <w:rFonts w:ascii="Garamond" w:hAnsi="Garamond"/>
          <w:sz w:val="24"/>
          <w:szCs w:val="28"/>
          <w:lang/>
        </w:rPr>
        <w:t xml:space="preserve">“I </w:t>
      </w:r>
      <w:r w:rsidRPr="00B66A1F">
        <w:rPr>
          <w:rFonts w:ascii="Garamond" w:hAnsi="Garamond"/>
          <w:sz w:val="24"/>
          <w:szCs w:val="28"/>
          <w:lang/>
        </w:rPr>
        <w:t xml:space="preserve">have sought, he said, for long years I have </w:t>
      </w:r>
      <w:proofErr w:type="spellStart"/>
      <w:r w:rsidRPr="00B66A1F">
        <w:rPr>
          <w:rFonts w:ascii="Garamond" w:hAnsi="Garamond"/>
          <w:sz w:val="24"/>
          <w:szCs w:val="28"/>
          <w:lang/>
        </w:rPr>
        <w:t>laboured</w:t>
      </w:r>
      <w:proofErr w:type="spellEnd"/>
      <w:r w:rsidRPr="00B66A1F">
        <w:rPr>
          <w:rFonts w:ascii="Garamond" w:hAnsi="Garamond"/>
          <w:sz w:val="24"/>
          <w:szCs w:val="28"/>
          <w:lang/>
        </w:rPr>
        <w:t>; but I have not found her. I have not rested, I have not r</w:t>
      </w:r>
      <w:r w:rsidRPr="00B66A1F">
        <w:rPr>
          <w:rFonts w:ascii="Garamond" w:hAnsi="Garamond"/>
          <w:sz w:val="24"/>
          <w:szCs w:val="28"/>
          <w:lang/>
        </w:rPr>
        <w:t>e</w:t>
      </w:r>
      <w:r w:rsidRPr="00B66A1F">
        <w:rPr>
          <w:rFonts w:ascii="Garamond" w:hAnsi="Garamond"/>
          <w:sz w:val="24"/>
          <w:szCs w:val="28"/>
          <w:lang/>
        </w:rPr>
        <w:t xml:space="preserve">pined, and I have not seen her; now my strength is gone. Where I lie down worn out other men will stand, young and fresh. By the steps that I have cut they will climb; by the stairs </w:t>
      </w:r>
      <w:r w:rsidRPr="00B66A1F">
        <w:rPr>
          <w:rFonts w:ascii="Garamond" w:hAnsi="Garamond"/>
          <w:sz w:val="24"/>
          <w:szCs w:val="28"/>
          <w:lang/>
        </w:rPr>
        <w:lastRenderedPageBreak/>
        <w:t xml:space="preserve">that I have built they will mount. They will never know the name of the man who made them. At the clumsy work they will laugh; when the stones roll they will curse me. But they will mount, and on my work; they will climb, and by my stair! They will find her, and through me! And no man </w:t>
      </w:r>
      <w:proofErr w:type="spellStart"/>
      <w:r w:rsidRPr="00B66A1F">
        <w:rPr>
          <w:rFonts w:ascii="Garamond" w:hAnsi="Garamond"/>
          <w:sz w:val="24"/>
          <w:szCs w:val="28"/>
          <w:lang/>
        </w:rPr>
        <w:t>liveth</w:t>
      </w:r>
      <w:proofErr w:type="spellEnd"/>
      <w:r w:rsidRPr="00B66A1F">
        <w:rPr>
          <w:rFonts w:ascii="Garamond" w:hAnsi="Garamond"/>
          <w:sz w:val="24"/>
          <w:szCs w:val="28"/>
          <w:lang/>
        </w:rPr>
        <w:t xml:space="preserve"> to himself and no man </w:t>
      </w:r>
      <w:proofErr w:type="spellStart"/>
      <w:r w:rsidRPr="00B66A1F">
        <w:rPr>
          <w:rFonts w:ascii="Garamond" w:hAnsi="Garamond"/>
          <w:sz w:val="24"/>
          <w:szCs w:val="28"/>
          <w:lang/>
        </w:rPr>
        <w:t>dieth</w:t>
      </w:r>
      <w:proofErr w:type="spellEnd"/>
      <w:r w:rsidRPr="00B66A1F">
        <w:rPr>
          <w:rFonts w:ascii="Garamond" w:hAnsi="Garamond"/>
          <w:sz w:val="24"/>
          <w:szCs w:val="28"/>
          <w:lang/>
        </w:rPr>
        <w:t xml:space="preserve"> to </w:t>
      </w:r>
      <w:r w:rsidRPr="00D06E78">
        <w:rPr>
          <w:rFonts w:ascii="Garamond" w:hAnsi="Garamond"/>
          <w:spacing w:val="-8"/>
          <w:sz w:val="24"/>
          <w:szCs w:val="28"/>
          <w:lang/>
        </w:rPr>
        <w:t>himse</w:t>
      </w:r>
      <w:r w:rsidR="00D06E78" w:rsidRPr="00D06E78">
        <w:rPr>
          <w:rFonts w:ascii="Garamond" w:hAnsi="Garamond"/>
          <w:spacing w:val="-8"/>
          <w:sz w:val="24"/>
          <w:szCs w:val="28"/>
          <w:lang/>
        </w:rPr>
        <w:t>lf</w:t>
      </w:r>
      <w:r w:rsidR="00D06E78" w:rsidRPr="00D06E78">
        <w:rPr>
          <w:rFonts w:ascii="Garamond" w:eastAsia="Calibri" w:hAnsi="Garamond" w:cs="Calibri"/>
          <w:spacing w:val="-8"/>
          <w:sz w:val="24"/>
          <w:szCs w:val="28"/>
          <w:lang/>
        </w:rPr>
        <w:t>”</w:t>
      </w:r>
      <w:r w:rsidRPr="00D06E78">
        <w:rPr>
          <w:rFonts w:ascii="Garamond" w:hAnsi="Garamond"/>
          <w:spacing w:val="-8"/>
          <w:sz w:val="24"/>
          <w:szCs w:val="28"/>
          <w:lang/>
        </w:rPr>
        <w:t xml:space="preserve"> </w:t>
      </w:r>
      <w:r w:rsidRPr="00D06E78">
        <w:rPr>
          <w:rFonts w:ascii="Garamond" w:hAnsi="Garamond"/>
          <w:spacing w:val="-8"/>
          <w:sz w:val="24"/>
          <w:szCs w:val="28"/>
        </w:rPr>
        <w:t>(Schrei</w:t>
      </w:r>
      <w:r w:rsidR="00D06E78" w:rsidRPr="00D06E78">
        <w:rPr>
          <w:rFonts w:ascii="Garamond" w:hAnsi="Garamond"/>
          <w:spacing w:val="-8"/>
          <w:sz w:val="24"/>
          <w:szCs w:val="28"/>
        </w:rPr>
        <w:t>ner 1883,</w:t>
      </w:r>
      <w:r w:rsidRPr="00D06E78">
        <w:rPr>
          <w:rFonts w:ascii="Garamond" w:hAnsi="Garamond"/>
          <w:spacing w:val="-8"/>
          <w:sz w:val="24"/>
          <w:szCs w:val="28"/>
        </w:rPr>
        <w:t xml:space="preserve"> 93)</w:t>
      </w:r>
      <w:r w:rsidR="00D06E78" w:rsidRPr="00D06E78">
        <w:rPr>
          <w:rFonts w:ascii="Garamond" w:hAnsi="Garamond"/>
          <w:spacing w:val="-8"/>
          <w:sz w:val="24"/>
          <w:szCs w:val="28"/>
        </w:rPr>
        <w:t>.</w:t>
      </w:r>
    </w:p>
    <w:p w14:paraId="5B799D6A" w14:textId="77777777" w:rsidR="004429E2" w:rsidRPr="00D06E78" w:rsidRDefault="004429E2" w:rsidP="000700D0">
      <w:pPr>
        <w:spacing w:after="0"/>
        <w:ind w:firstLine="397"/>
        <w:contextualSpacing/>
        <w:jc w:val="both"/>
        <w:rPr>
          <w:rFonts w:ascii="Garamond" w:hAnsi="Garamond"/>
          <w:sz w:val="28"/>
          <w:szCs w:val="28"/>
        </w:rPr>
      </w:pPr>
    </w:p>
    <w:p w14:paraId="6398CDA9" w14:textId="22086A77" w:rsidR="004429E2" w:rsidRPr="004429E2" w:rsidRDefault="004429E2" w:rsidP="00D06E78">
      <w:pPr>
        <w:spacing w:after="0"/>
        <w:ind w:firstLine="426"/>
        <w:contextualSpacing/>
        <w:jc w:val="both"/>
        <w:rPr>
          <w:rFonts w:ascii="Garamond" w:hAnsi="Garamond"/>
          <w:sz w:val="28"/>
          <w:szCs w:val="28"/>
          <w:lang w:val="it-IT"/>
        </w:rPr>
      </w:pPr>
      <w:r w:rsidRPr="004429E2">
        <w:rPr>
          <w:rFonts w:ascii="Garamond" w:hAnsi="Garamond"/>
          <w:sz w:val="28"/>
          <w:szCs w:val="28"/>
          <w:lang w:val="it-IT"/>
        </w:rPr>
        <w:t xml:space="preserve">Basta trovare un oggetto per poterne decifrare l’intera storia, </w:t>
      </w:r>
      <w:proofErr w:type="gramStart"/>
      <w:r w:rsidRPr="004429E2">
        <w:rPr>
          <w:rFonts w:ascii="Garamond" w:hAnsi="Garamond"/>
          <w:sz w:val="28"/>
          <w:szCs w:val="28"/>
          <w:lang w:val="it-IT"/>
        </w:rPr>
        <w:t>per poter</w:t>
      </w:r>
      <w:proofErr w:type="gramEnd"/>
      <w:r w:rsidRPr="004429E2">
        <w:rPr>
          <w:rFonts w:ascii="Garamond" w:hAnsi="Garamond"/>
          <w:sz w:val="28"/>
          <w:szCs w:val="28"/>
          <w:lang w:val="it-IT"/>
        </w:rPr>
        <w:t xml:space="preserve"> r</w:t>
      </w:r>
      <w:r w:rsidRPr="004429E2">
        <w:rPr>
          <w:rFonts w:ascii="Garamond" w:hAnsi="Garamond"/>
          <w:sz w:val="28"/>
          <w:szCs w:val="28"/>
          <w:lang w:val="it-IT"/>
        </w:rPr>
        <w:t>i</w:t>
      </w:r>
      <w:r w:rsidRPr="004429E2">
        <w:rPr>
          <w:rFonts w:ascii="Garamond" w:hAnsi="Garamond"/>
          <w:sz w:val="28"/>
          <w:szCs w:val="28"/>
          <w:lang w:val="it-IT"/>
        </w:rPr>
        <w:t xml:space="preserve">costruire creature, eventi, epiloghi e fondigli. La metà del corpo di un idolo </w:t>
      </w:r>
      <w:proofErr w:type="spellStart"/>
      <w:r w:rsidRPr="004429E2">
        <w:rPr>
          <w:rFonts w:ascii="Garamond" w:hAnsi="Garamond"/>
          <w:i/>
          <w:sz w:val="28"/>
          <w:szCs w:val="28"/>
          <w:lang w:val="it-IT"/>
        </w:rPr>
        <w:t>mumbo</w:t>
      </w:r>
      <w:proofErr w:type="spellEnd"/>
      <w:r w:rsidRPr="004429E2">
        <w:rPr>
          <w:rFonts w:ascii="Garamond" w:hAnsi="Garamond"/>
          <w:i/>
          <w:sz w:val="28"/>
          <w:szCs w:val="28"/>
          <w:lang w:val="it-IT"/>
        </w:rPr>
        <w:t>-jumbo</w:t>
      </w:r>
      <w:r w:rsidRPr="004429E2">
        <w:rPr>
          <w:rFonts w:ascii="Garamond" w:hAnsi="Garamond"/>
          <w:sz w:val="28"/>
          <w:szCs w:val="28"/>
          <w:lang w:val="it-IT"/>
        </w:rPr>
        <w:t>, invece, non sempre dà indicazioni utili per rielaborare l’aspetto dell’altra metà.</w:t>
      </w:r>
    </w:p>
    <w:p w14:paraId="7816CAA5" w14:textId="77777777" w:rsidR="004429E2" w:rsidRPr="004429E2" w:rsidRDefault="004429E2" w:rsidP="000700D0">
      <w:pPr>
        <w:spacing w:after="0"/>
        <w:ind w:firstLine="397"/>
        <w:contextualSpacing/>
        <w:jc w:val="both"/>
        <w:rPr>
          <w:rFonts w:ascii="Garamond" w:hAnsi="Garamond"/>
          <w:sz w:val="28"/>
          <w:szCs w:val="28"/>
          <w:lang w:val="it-IT"/>
        </w:rPr>
      </w:pPr>
    </w:p>
    <w:p w14:paraId="1D691E9E" w14:textId="424F6C57" w:rsidR="004429E2" w:rsidRPr="00D06E78" w:rsidRDefault="004429E2" w:rsidP="00D06E78">
      <w:pPr>
        <w:spacing w:after="0"/>
        <w:contextualSpacing/>
        <w:jc w:val="both"/>
        <w:rPr>
          <w:rFonts w:ascii="Garamond" w:hAnsi="Garamond"/>
          <w:sz w:val="24"/>
          <w:szCs w:val="28"/>
        </w:rPr>
      </w:pPr>
      <w:r w:rsidRPr="00B66A1F">
        <w:rPr>
          <w:rFonts w:ascii="Garamond" w:hAnsi="Garamond"/>
          <w:sz w:val="24"/>
          <w:szCs w:val="28"/>
          <w:lang/>
        </w:rPr>
        <w:t xml:space="preserve">We see what we see, but nothing more. There is nothing </w:t>
      </w:r>
      <w:proofErr w:type="gramStart"/>
      <w:r w:rsidRPr="00B66A1F">
        <w:rPr>
          <w:rFonts w:ascii="Garamond" w:hAnsi="Garamond"/>
          <w:sz w:val="24"/>
          <w:szCs w:val="28"/>
          <w:lang/>
        </w:rPr>
        <w:t>so</w:t>
      </w:r>
      <w:proofErr w:type="gramEnd"/>
      <w:r w:rsidRPr="00B66A1F">
        <w:rPr>
          <w:rFonts w:ascii="Garamond" w:hAnsi="Garamond"/>
          <w:sz w:val="24"/>
          <w:szCs w:val="28"/>
          <w:lang/>
        </w:rPr>
        <w:t xml:space="preserve"> universally intelligible as truth. It has a thousand meanings, and suggests a thousand more. […] It is the soul that looks out with burning eyes through the </w:t>
      </w:r>
      <w:proofErr w:type="gramStart"/>
      <w:r w:rsidRPr="00B66A1F">
        <w:rPr>
          <w:rFonts w:ascii="Garamond" w:hAnsi="Garamond"/>
          <w:sz w:val="24"/>
          <w:szCs w:val="28"/>
          <w:lang/>
        </w:rPr>
        <w:t>most gross</w:t>
      </w:r>
      <w:proofErr w:type="gramEnd"/>
      <w:r w:rsidRPr="00B66A1F">
        <w:rPr>
          <w:rFonts w:ascii="Garamond" w:hAnsi="Garamond"/>
          <w:sz w:val="24"/>
          <w:szCs w:val="28"/>
          <w:lang/>
        </w:rPr>
        <w:t xml:space="preserve"> fleshly filament. Whosoever should portray truly the life and death of a little flower--its birth, sucking in of nourishment, r</w:t>
      </w:r>
      <w:r w:rsidRPr="00B66A1F">
        <w:rPr>
          <w:rFonts w:ascii="Garamond" w:hAnsi="Garamond"/>
          <w:sz w:val="24"/>
          <w:szCs w:val="28"/>
          <w:lang/>
        </w:rPr>
        <w:t>e</w:t>
      </w:r>
      <w:r w:rsidRPr="00B66A1F">
        <w:rPr>
          <w:rFonts w:ascii="Garamond" w:hAnsi="Garamond"/>
          <w:sz w:val="24"/>
          <w:szCs w:val="28"/>
          <w:lang/>
        </w:rPr>
        <w:t>production of its kind, withering and vanishing--would have shaped a symbol of all exis</w:t>
      </w:r>
      <w:r w:rsidRPr="00B66A1F">
        <w:rPr>
          <w:rFonts w:ascii="Garamond" w:hAnsi="Garamond"/>
          <w:sz w:val="24"/>
          <w:szCs w:val="28"/>
          <w:lang/>
        </w:rPr>
        <w:t>t</w:t>
      </w:r>
      <w:r w:rsidR="00D06E78">
        <w:rPr>
          <w:rFonts w:ascii="Garamond" w:hAnsi="Garamond"/>
          <w:sz w:val="24"/>
          <w:szCs w:val="28"/>
          <w:lang/>
        </w:rPr>
        <w:t xml:space="preserve">ence </w:t>
      </w:r>
      <w:r w:rsidR="00D06E78">
        <w:rPr>
          <w:rFonts w:ascii="Garamond" w:hAnsi="Garamond"/>
          <w:sz w:val="24"/>
          <w:szCs w:val="28"/>
        </w:rPr>
        <w:t>(Schreiner</w:t>
      </w:r>
      <w:r w:rsidRPr="00D06E78">
        <w:rPr>
          <w:rFonts w:ascii="Garamond" w:hAnsi="Garamond"/>
          <w:sz w:val="24"/>
          <w:szCs w:val="28"/>
        </w:rPr>
        <w:t xml:space="preserve"> 94)</w:t>
      </w:r>
      <w:r w:rsidR="00D06E78">
        <w:rPr>
          <w:rFonts w:ascii="Garamond" w:hAnsi="Garamond"/>
          <w:sz w:val="24"/>
          <w:szCs w:val="28"/>
        </w:rPr>
        <w:t>.</w:t>
      </w:r>
    </w:p>
    <w:p w14:paraId="64C864D8" w14:textId="77777777" w:rsidR="004429E2" w:rsidRPr="00D06E78" w:rsidRDefault="004429E2" w:rsidP="000700D0">
      <w:pPr>
        <w:spacing w:after="0"/>
        <w:ind w:firstLine="397"/>
        <w:contextualSpacing/>
        <w:jc w:val="both"/>
        <w:rPr>
          <w:rFonts w:ascii="Garamond" w:hAnsi="Garamond"/>
          <w:sz w:val="28"/>
          <w:szCs w:val="28"/>
        </w:rPr>
      </w:pPr>
      <w:r w:rsidRPr="00D06E78">
        <w:rPr>
          <w:rFonts w:ascii="Garamond" w:hAnsi="Garamond"/>
          <w:sz w:val="28"/>
          <w:szCs w:val="28"/>
        </w:rPr>
        <w:t xml:space="preserve"> </w:t>
      </w:r>
    </w:p>
    <w:p w14:paraId="76D19D50" w14:textId="77777777" w:rsidR="004429E2" w:rsidRDefault="004429E2" w:rsidP="000700D0">
      <w:pPr>
        <w:spacing w:after="0"/>
        <w:ind w:firstLine="397"/>
        <w:contextualSpacing/>
        <w:jc w:val="both"/>
        <w:rPr>
          <w:rFonts w:ascii="Garamond" w:hAnsi="Garamond"/>
          <w:sz w:val="28"/>
          <w:szCs w:val="28"/>
          <w:lang w:val="it-IT"/>
        </w:rPr>
      </w:pPr>
      <w:r w:rsidRPr="00D06E78">
        <w:rPr>
          <w:rFonts w:ascii="Garamond" w:hAnsi="Garamond"/>
          <w:sz w:val="28"/>
          <w:szCs w:val="28"/>
        </w:rPr>
        <w:t xml:space="preserve"> </w:t>
      </w:r>
      <w:r w:rsidRPr="004429E2">
        <w:rPr>
          <w:rFonts w:ascii="Garamond" w:hAnsi="Garamond"/>
          <w:sz w:val="28"/>
          <w:szCs w:val="28"/>
          <w:lang w:val="it-IT"/>
        </w:rPr>
        <w:t xml:space="preserve">Non banale è la strada che collega il calvario del contadino a </w:t>
      </w:r>
      <w:r w:rsidRPr="004429E2">
        <w:rPr>
          <w:rFonts w:ascii="Garamond" w:hAnsi="Garamond"/>
          <w:i/>
          <w:sz w:val="28"/>
          <w:szCs w:val="28"/>
          <w:lang w:val="it-IT"/>
        </w:rPr>
        <w:t>Il grande i</w:t>
      </w:r>
      <w:r w:rsidRPr="004429E2">
        <w:rPr>
          <w:rFonts w:ascii="Garamond" w:hAnsi="Garamond"/>
          <w:i/>
          <w:sz w:val="28"/>
          <w:szCs w:val="28"/>
          <w:lang w:val="it-IT"/>
        </w:rPr>
        <w:t>n</w:t>
      </w:r>
      <w:r w:rsidRPr="004429E2">
        <w:rPr>
          <w:rFonts w:ascii="Garamond" w:hAnsi="Garamond"/>
          <w:i/>
          <w:sz w:val="28"/>
          <w:szCs w:val="28"/>
          <w:lang w:val="it-IT"/>
        </w:rPr>
        <w:t>quisitore</w:t>
      </w:r>
      <w:r w:rsidRPr="004429E2">
        <w:rPr>
          <w:rFonts w:ascii="Garamond" w:hAnsi="Garamond"/>
          <w:sz w:val="28"/>
          <w:szCs w:val="28"/>
          <w:lang w:val="it-IT"/>
        </w:rPr>
        <w:t xml:space="preserve">, capitolo del romanzo </w:t>
      </w:r>
      <w:r w:rsidRPr="004429E2">
        <w:rPr>
          <w:rFonts w:ascii="Garamond" w:hAnsi="Garamond"/>
          <w:i/>
          <w:sz w:val="28"/>
          <w:szCs w:val="28"/>
          <w:lang w:val="it-IT"/>
        </w:rPr>
        <w:t>I fratelli Karamazov</w:t>
      </w:r>
      <w:r w:rsidRPr="004429E2">
        <w:rPr>
          <w:rFonts w:ascii="Garamond" w:hAnsi="Garamond"/>
          <w:sz w:val="28"/>
          <w:szCs w:val="28"/>
          <w:lang w:val="it-IT"/>
        </w:rPr>
        <w:t xml:space="preserve"> (1879) di Fëdor Dosto</w:t>
      </w:r>
      <w:r w:rsidRPr="004429E2">
        <w:rPr>
          <w:rFonts w:ascii="Garamond" w:hAnsi="Garamond"/>
          <w:sz w:val="28"/>
          <w:szCs w:val="28"/>
          <w:lang w:val="it-IT"/>
        </w:rPr>
        <w:t>e</w:t>
      </w:r>
      <w:r w:rsidRPr="004429E2">
        <w:rPr>
          <w:rFonts w:ascii="Garamond" w:hAnsi="Garamond"/>
          <w:sz w:val="28"/>
          <w:szCs w:val="28"/>
          <w:lang w:val="it-IT"/>
        </w:rPr>
        <w:t>vskij. Lo stato di sopravvivenza e di conservazione del bioma borghese ha una n</w:t>
      </w:r>
      <w:r w:rsidRPr="004429E2">
        <w:rPr>
          <w:rFonts w:ascii="Garamond" w:hAnsi="Garamond"/>
          <w:sz w:val="28"/>
          <w:szCs w:val="28"/>
          <w:lang w:val="it-IT"/>
        </w:rPr>
        <w:t>o</w:t>
      </w:r>
      <w:r w:rsidRPr="004429E2">
        <w:rPr>
          <w:rFonts w:ascii="Garamond" w:hAnsi="Garamond"/>
          <w:sz w:val="28"/>
          <w:szCs w:val="28"/>
          <w:lang w:val="it-IT"/>
        </w:rPr>
        <w:t>tevole forza di riciclaggio, grazie a continue trasformazioni gravide e ruvide, le quali generano momenti pericolosissimi dove si rischia di perdere il senso de</w:t>
      </w:r>
      <w:r w:rsidRPr="004429E2">
        <w:rPr>
          <w:rFonts w:ascii="Garamond" w:hAnsi="Garamond"/>
          <w:sz w:val="28"/>
          <w:szCs w:val="28"/>
          <w:lang w:val="it-IT"/>
        </w:rPr>
        <w:t>l</w:t>
      </w:r>
      <w:r w:rsidRPr="004429E2">
        <w:rPr>
          <w:rFonts w:ascii="Garamond" w:hAnsi="Garamond"/>
          <w:sz w:val="28"/>
          <w:szCs w:val="28"/>
          <w:lang w:val="it-IT"/>
        </w:rPr>
        <w:t>la propria storia individuale e di quella sociale. La religione, o</w:t>
      </w:r>
      <w:r w:rsidRPr="004429E2">
        <w:rPr>
          <w:rFonts w:ascii="Garamond" w:hAnsi="Garamond"/>
          <w:sz w:val="28"/>
          <w:szCs w:val="28"/>
          <w:lang w:val="it-IT"/>
        </w:rPr>
        <w:t>g</w:t>
      </w:r>
      <w:r w:rsidRPr="004429E2">
        <w:rPr>
          <w:rFonts w:ascii="Garamond" w:hAnsi="Garamond"/>
          <w:sz w:val="28"/>
          <w:szCs w:val="28"/>
          <w:lang w:val="it-IT"/>
        </w:rPr>
        <w:t>getto in grado di divenire soggetto, paradigma di non semplice definizione, svela il difficile a</w:t>
      </w:r>
      <w:r w:rsidRPr="004429E2">
        <w:rPr>
          <w:rFonts w:ascii="Garamond" w:hAnsi="Garamond"/>
          <w:sz w:val="28"/>
          <w:szCs w:val="28"/>
          <w:lang w:val="it-IT"/>
        </w:rPr>
        <w:t>n</w:t>
      </w:r>
      <w:r w:rsidRPr="004429E2">
        <w:rPr>
          <w:rFonts w:ascii="Garamond" w:hAnsi="Garamond"/>
          <w:sz w:val="28"/>
          <w:szCs w:val="28"/>
          <w:lang w:val="it-IT"/>
        </w:rPr>
        <w:t>coraggio di una comunità borghese a qualsiasi immagine di oggettività e di o</w:t>
      </w:r>
      <w:r w:rsidRPr="004429E2">
        <w:rPr>
          <w:rFonts w:ascii="Garamond" w:hAnsi="Garamond"/>
          <w:sz w:val="28"/>
          <w:szCs w:val="28"/>
          <w:lang w:val="it-IT"/>
        </w:rPr>
        <w:t>r</w:t>
      </w:r>
      <w:r w:rsidRPr="004429E2">
        <w:rPr>
          <w:rFonts w:ascii="Garamond" w:hAnsi="Garamond"/>
          <w:sz w:val="28"/>
          <w:szCs w:val="28"/>
          <w:lang w:val="it-IT"/>
        </w:rPr>
        <w:t>ganicità, che abbia da un lato, come termine di co</w:t>
      </w:r>
      <w:r w:rsidRPr="004429E2">
        <w:rPr>
          <w:rFonts w:ascii="Garamond" w:hAnsi="Garamond"/>
          <w:sz w:val="28"/>
          <w:szCs w:val="28"/>
          <w:lang w:val="it-IT"/>
        </w:rPr>
        <w:t>n</w:t>
      </w:r>
      <w:r w:rsidRPr="004429E2">
        <w:rPr>
          <w:rFonts w:ascii="Garamond" w:hAnsi="Garamond"/>
          <w:sz w:val="28"/>
          <w:szCs w:val="28"/>
          <w:lang w:val="it-IT"/>
        </w:rPr>
        <w:t>fronto una realtà naturale cui adeguarsi, dall’altro una società da rispecchi</w:t>
      </w:r>
      <w:r w:rsidRPr="004429E2">
        <w:rPr>
          <w:rFonts w:ascii="Garamond" w:hAnsi="Garamond"/>
          <w:sz w:val="28"/>
          <w:szCs w:val="28"/>
          <w:lang w:val="it-IT"/>
        </w:rPr>
        <w:t>a</w:t>
      </w:r>
      <w:r w:rsidRPr="004429E2">
        <w:rPr>
          <w:rFonts w:ascii="Garamond" w:hAnsi="Garamond"/>
          <w:sz w:val="28"/>
          <w:szCs w:val="28"/>
          <w:lang w:val="it-IT"/>
        </w:rPr>
        <w:t xml:space="preserve">re o in cui </w:t>
      </w:r>
      <w:proofErr w:type="gramStart"/>
      <w:r w:rsidRPr="004429E2">
        <w:rPr>
          <w:rFonts w:ascii="Garamond" w:hAnsi="Garamond"/>
          <w:sz w:val="28"/>
          <w:szCs w:val="28"/>
          <w:lang w:val="it-IT"/>
        </w:rPr>
        <w:t>rispecchiarsi</w:t>
      </w:r>
      <w:proofErr w:type="gramEnd"/>
      <w:r w:rsidRPr="004429E2">
        <w:rPr>
          <w:rFonts w:ascii="Garamond" w:hAnsi="Garamond"/>
          <w:sz w:val="28"/>
          <w:szCs w:val="28"/>
          <w:lang w:val="it-IT"/>
        </w:rPr>
        <w:t>.</w:t>
      </w:r>
    </w:p>
    <w:p w14:paraId="076D8178" w14:textId="77777777" w:rsidR="00B66A1F" w:rsidRPr="004429E2" w:rsidRDefault="00B66A1F" w:rsidP="000700D0">
      <w:pPr>
        <w:spacing w:after="0"/>
        <w:ind w:firstLine="397"/>
        <w:contextualSpacing/>
        <w:jc w:val="both"/>
        <w:rPr>
          <w:rFonts w:ascii="Garamond" w:hAnsi="Garamond"/>
          <w:sz w:val="28"/>
          <w:szCs w:val="28"/>
          <w:lang w:val="it-IT"/>
        </w:rPr>
      </w:pPr>
    </w:p>
    <w:p w14:paraId="628D0703" w14:textId="28812AFB" w:rsidR="004429E2" w:rsidRPr="00B66A1F" w:rsidRDefault="004429E2" w:rsidP="00D06E78">
      <w:pPr>
        <w:spacing w:after="0"/>
        <w:contextualSpacing/>
        <w:jc w:val="both"/>
        <w:rPr>
          <w:rFonts w:ascii="Garamond" w:hAnsi="Garamond"/>
          <w:sz w:val="24"/>
          <w:szCs w:val="28"/>
          <w:lang w:val="it-IT"/>
        </w:rPr>
      </w:pPr>
      <w:r w:rsidRPr="00B66A1F">
        <w:rPr>
          <w:rFonts w:ascii="Garamond" w:hAnsi="Garamond"/>
          <w:sz w:val="24"/>
          <w:szCs w:val="28"/>
          <w:lang w:val="it-IT"/>
        </w:rPr>
        <w:t xml:space="preserve">Ma </w:t>
      </w:r>
      <w:proofErr w:type="gramStart"/>
      <w:r w:rsidRPr="00B66A1F">
        <w:rPr>
          <w:rFonts w:ascii="Garamond" w:hAnsi="Garamond"/>
          <w:sz w:val="24"/>
          <w:szCs w:val="28"/>
          <w:lang w:val="it-IT"/>
        </w:rPr>
        <w:t xml:space="preserve">si </w:t>
      </w:r>
      <w:proofErr w:type="gramEnd"/>
      <w:r w:rsidRPr="00B66A1F">
        <w:rPr>
          <w:rFonts w:ascii="Garamond" w:hAnsi="Garamond"/>
          <w:sz w:val="24"/>
          <w:szCs w:val="28"/>
          <w:lang w:val="it-IT"/>
        </w:rPr>
        <w:t xml:space="preserve">impossessa della libertà degli uomini solo chi pacifica la loro coscienza. </w:t>
      </w:r>
      <w:proofErr w:type="gramStart"/>
      <w:r w:rsidRPr="00B66A1F">
        <w:rPr>
          <w:rFonts w:ascii="Garamond" w:hAnsi="Garamond"/>
          <w:sz w:val="24"/>
          <w:szCs w:val="28"/>
          <w:lang w:val="it-IT"/>
        </w:rPr>
        <w:t>[…</w:t>
      </w:r>
      <w:proofErr w:type="gramEnd"/>
      <w:r w:rsidRPr="00B66A1F">
        <w:rPr>
          <w:rFonts w:ascii="Garamond" w:hAnsi="Garamond"/>
          <w:sz w:val="24"/>
          <w:szCs w:val="28"/>
          <w:lang w:val="it-IT"/>
        </w:rPr>
        <w:t xml:space="preserve">]  E chi mai avrebbe agito così? Proprio </w:t>
      </w:r>
      <w:proofErr w:type="gramStart"/>
      <w:r w:rsidRPr="00B66A1F">
        <w:rPr>
          <w:rFonts w:ascii="Garamond" w:hAnsi="Garamond"/>
          <w:sz w:val="24"/>
          <w:szCs w:val="28"/>
          <w:lang w:val="it-IT"/>
        </w:rPr>
        <w:t>Colui che</w:t>
      </w:r>
      <w:proofErr w:type="gramEnd"/>
      <w:r w:rsidRPr="00B66A1F">
        <w:rPr>
          <w:rFonts w:ascii="Garamond" w:hAnsi="Garamond"/>
          <w:sz w:val="24"/>
          <w:szCs w:val="28"/>
          <w:lang w:val="it-IT"/>
        </w:rPr>
        <w:t xml:space="preserve"> era venuto a dare la sua vita per loro! </w:t>
      </w:r>
      <w:proofErr w:type="gramStart"/>
      <w:r w:rsidRPr="00B66A1F">
        <w:rPr>
          <w:rFonts w:ascii="Garamond" w:hAnsi="Garamond"/>
          <w:sz w:val="24"/>
          <w:szCs w:val="28"/>
          <w:lang w:val="it-IT"/>
        </w:rPr>
        <w:t>[…</w:t>
      </w:r>
      <w:proofErr w:type="gramEnd"/>
      <w:r w:rsidRPr="00B66A1F">
        <w:rPr>
          <w:rFonts w:ascii="Garamond" w:hAnsi="Garamond"/>
          <w:sz w:val="24"/>
          <w:szCs w:val="28"/>
          <w:lang w:val="it-IT"/>
        </w:rPr>
        <w:t>] In luogo dell’antica legge stabilita, sarebbe stato l’uomo d’ora in poi a dover decidere liber</w:t>
      </w:r>
      <w:r w:rsidRPr="00B66A1F">
        <w:rPr>
          <w:rFonts w:ascii="Garamond" w:hAnsi="Garamond"/>
          <w:sz w:val="24"/>
          <w:szCs w:val="28"/>
          <w:lang w:val="it-IT"/>
        </w:rPr>
        <w:t>a</w:t>
      </w:r>
      <w:r w:rsidRPr="00B66A1F">
        <w:rPr>
          <w:rFonts w:ascii="Garamond" w:hAnsi="Garamond"/>
          <w:sz w:val="24"/>
          <w:szCs w:val="28"/>
          <w:lang w:val="it-IT"/>
        </w:rPr>
        <w:t>mente nel suo cuore fra il bene e il male, avendo come unica guida la tua imm</w:t>
      </w:r>
      <w:r w:rsidRPr="00B66A1F">
        <w:rPr>
          <w:rFonts w:ascii="Garamond" w:hAnsi="Garamond"/>
          <w:sz w:val="24"/>
          <w:szCs w:val="28"/>
          <w:lang w:val="it-IT"/>
        </w:rPr>
        <w:t>a</w:t>
      </w:r>
      <w:r w:rsidRPr="00B66A1F">
        <w:rPr>
          <w:rFonts w:ascii="Garamond" w:hAnsi="Garamond"/>
          <w:sz w:val="24"/>
          <w:szCs w:val="28"/>
          <w:lang w:val="it-IT"/>
        </w:rPr>
        <w:t>gine. Ma è mai possibile che tu non abbia pensato che alla fine avrebbe contestato e r</w:t>
      </w:r>
      <w:r w:rsidRPr="00B66A1F">
        <w:rPr>
          <w:rFonts w:ascii="Garamond" w:hAnsi="Garamond"/>
          <w:sz w:val="24"/>
          <w:szCs w:val="28"/>
          <w:lang w:val="it-IT"/>
        </w:rPr>
        <w:t>i</w:t>
      </w:r>
      <w:r w:rsidRPr="00B66A1F">
        <w:rPr>
          <w:rFonts w:ascii="Garamond" w:hAnsi="Garamond"/>
          <w:sz w:val="24"/>
          <w:szCs w:val="28"/>
          <w:lang w:val="it-IT"/>
        </w:rPr>
        <w:t xml:space="preserve">pudiato anche la tua immagine e la tua verità, se </w:t>
      </w:r>
      <w:proofErr w:type="gramStart"/>
      <w:r w:rsidRPr="00B66A1F">
        <w:rPr>
          <w:rFonts w:ascii="Garamond" w:hAnsi="Garamond"/>
          <w:sz w:val="24"/>
          <w:szCs w:val="28"/>
          <w:lang w:val="it-IT"/>
        </w:rPr>
        <w:t>lo si</w:t>
      </w:r>
      <w:proofErr w:type="gramEnd"/>
      <w:r w:rsidRPr="00B66A1F">
        <w:rPr>
          <w:rFonts w:ascii="Garamond" w:hAnsi="Garamond"/>
          <w:sz w:val="24"/>
          <w:szCs w:val="28"/>
          <w:lang w:val="it-IT"/>
        </w:rPr>
        <w:t xml:space="preserve"> fosse oppresso con un fardello così terribile come la </w:t>
      </w:r>
      <w:r w:rsidR="00D06E78">
        <w:rPr>
          <w:rFonts w:ascii="Garamond" w:hAnsi="Garamond"/>
          <w:sz w:val="24"/>
          <w:szCs w:val="28"/>
          <w:lang w:val="it-IT"/>
        </w:rPr>
        <w:t>libertà di scelta? (Dostoevskij</w:t>
      </w:r>
      <w:r w:rsidR="00B66A1F" w:rsidRPr="00B66A1F">
        <w:rPr>
          <w:rFonts w:ascii="Garamond" w:hAnsi="Garamond"/>
          <w:sz w:val="24"/>
          <w:szCs w:val="28"/>
          <w:lang w:val="it-IT"/>
        </w:rPr>
        <w:t xml:space="preserve"> </w:t>
      </w:r>
      <w:r w:rsidRPr="00B66A1F">
        <w:rPr>
          <w:rFonts w:ascii="Garamond" w:hAnsi="Garamond"/>
          <w:sz w:val="24"/>
          <w:szCs w:val="28"/>
          <w:lang w:val="it-IT"/>
        </w:rPr>
        <w:t>2011</w:t>
      </w:r>
      <w:r w:rsidR="00D06E78">
        <w:rPr>
          <w:rFonts w:ascii="Garamond" w:hAnsi="Garamond"/>
          <w:sz w:val="24"/>
          <w:szCs w:val="28"/>
          <w:lang w:val="it-IT"/>
        </w:rPr>
        <w:t>, 354-</w:t>
      </w:r>
      <w:r w:rsidRPr="00B66A1F">
        <w:rPr>
          <w:rFonts w:ascii="Garamond" w:hAnsi="Garamond"/>
          <w:sz w:val="24"/>
          <w:szCs w:val="28"/>
          <w:lang w:val="it-IT"/>
        </w:rPr>
        <w:t>55)</w:t>
      </w:r>
      <w:r w:rsidR="00D06E78">
        <w:rPr>
          <w:rFonts w:ascii="Garamond" w:hAnsi="Garamond"/>
          <w:sz w:val="24"/>
          <w:szCs w:val="28"/>
          <w:lang w:val="it-IT"/>
        </w:rPr>
        <w:t>.</w:t>
      </w:r>
    </w:p>
    <w:p w14:paraId="0F0C870D" w14:textId="77777777" w:rsidR="00B66A1F" w:rsidRPr="004429E2" w:rsidRDefault="00B66A1F" w:rsidP="000700D0">
      <w:pPr>
        <w:spacing w:after="0"/>
        <w:ind w:firstLine="397"/>
        <w:contextualSpacing/>
        <w:jc w:val="both"/>
        <w:rPr>
          <w:rFonts w:ascii="Garamond" w:hAnsi="Garamond"/>
          <w:sz w:val="28"/>
          <w:szCs w:val="28"/>
          <w:lang w:val="it-IT"/>
        </w:rPr>
      </w:pPr>
    </w:p>
    <w:p w14:paraId="5752EF28"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lastRenderedPageBreak/>
        <w:t xml:space="preserve">Se il credo viene </w:t>
      </w:r>
      <w:proofErr w:type="gramStart"/>
      <w:r w:rsidRPr="004429E2">
        <w:rPr>
          <w:rFonts w:ascii="Garamond" w:hAnsi="Garamond"/>
          <w:sz w:val="28"/>
          <w:szCs w:val="28"/>
          <w:lang w:val="it-IT"/>
        </w:rPr>
        <w:t>ad</w:t>
      </w:r>
      <w:proofErr w:type="gramEnd"/>
      <w:r w:rsidRPr="004429E2">
        <w:rPr>
          <w:rFonts w:ascii="Garamond" w:hAnsi="Garamond"/>
          <w:sz w:val="28"/>
          <w:szCs w:val="28"/>
          <w:lang w:val="it-IT"/>
        </w:rPr>
        <w:t xml:space="preserve"> essere un dispositivo retorico di produzione e di co</w:t>
      </w:r>
      <w:r w:rsidRPr="004429E2">
        <w:rPr>
          <w:rFonts w:ascii="Garamond" w:hAnsi="Garamond"/>
          <w:sz w:val="28"/>
          <w:szCs w:val="28"/>
          <w:lang w:val="it-IT"/>
        </w:rPr>
        <w:t>n</w:t>
      </w:r>
      <w:r w:rsidRPr="004429E2">
        <w:rPr>
          <w:rFonts w:ascii="Garamond" w:hAnsi="Garamond"/>
          <w:sz w:val="28"/>
          <w:szCs w:val="28"/>
          <w:lang w:val="it-IT"/>
        </w:rPr>
        <w:t>trollo, la libertà, anche nella sconfitta, produce una luce razionale e una pr</w:t>
      </w:r>
      <w:r w:rsidRPr="004429E2">
        <w:rPr>
          <w:rFonts w:ascii="Garamond" w:hAnsi="Garamond"/>
          <w:sz w:val="28"/>
          <w:szCs w:val="28"/>
          <w:lang w:val="it-IT"/>
        </w:rPr>
        <w:t>o</w:t>
      </w:r>
      <w:r w:rsidRPr="004429E2">
        <w:rPr>
          <w:rFonts w:ascii="Garamond" w:hAnsi="Garamond"/>
          <w:sz w:val="28"/>
          <w:szCs w:val="28"/>
          <w:lang w:val="it-IT"/>
        </w:rPr>
        <w:t xml:space="preserve">messa di risarcimento per una possibile strategia riflessiva. Non tutti gli oggetti sono segni che si significano entro il perimetro sociale della loro funzione. Il flusso e il reflusso della borghesia </w:t>
      </w:r>
      <w:proofErr w:type="gramStart"/>
      <w:r w:rsidRPr="004429E2">
        <w:rPr>
          <w:rFonts w:ascii="Garamond" w:hAnsi="Garamond"/>
          <w:sz w:val="28"/>
          <w:szCs w:val="28"/>
          <w:lang w:val="it-IT"/>
        </w:rPr>
        <w:t>è</w:t>
      </w:r>
      <w:proofErr w:type="gramEnd"/>
      <w:r w:rsidRPr="004429E2">
        <w:rPr>
          <w:rFonts w:ascii="Garamond" w:hAnsi="Garamond"/>
          <w:sz w:val="28"/>
          <w:szCs w:val="28"/>
          <w:lang w:val="it-IT"/>
        </w:rPr>
        <w:t xml:space="preserve"> nei punti obbligati del suo paesaggio. Tra la natura falsificata e alterata dello spazio sociale e l’anatomia di gruppi di so</w:t>
      </w:r>
      <w:r w:rsidRPr="004429E2">
        <w:rPr>
          <w:rFonts w:ascii="Garamond" w:hAnsi="Garamond"/>
          <w:sz w:val="28"/>
          <w:szCs w:val="28"/>
          <w:lang w:val="it-IT"/>
        </w:rPr>
        <w:t>t</w:t>
      </w:r>
      <w:r w:rsidRPr="004429E2">
        <w:rPr>
          <w:rFonts w:ascii="Garamond" w:hAnsi="Garamond"/>
          <w:sz w:val="28"/>
          <w:szCs w:val="28"/>
          <w:lang w:val="it-IT"/>
        </w:rPr>
        <w:t>topotere strambo, i sistemi narrativi evidenziano i sintomi della ferocia selett</w:t>
      </w:r>
      <w:r w:rsidRPr="004429E2">
        <w:rPr>
          <w:rFonts w:ascii="Garamond" w:hAnsi="Garamond"/>
          <w:sz w:val="28"/>
          <w:szCs w:val="28"/>
          <w:lang w:val="it-IT"/>
        </w:rPr>
        <w:t>i</w:t>
      </w:r>
      <w:r w:rsidRPr="004429E2">
        <w:rPr>
          <w:rFonts w:ascii="Garamond" w:hAnsi="Garamond"/>
          <w:sz w:val="28"/>
          <w:szCs w:val="28"/>
          <w:lang w:val="it-IT"/>
        </w:rPr>
        <w:t>va del dominio, dell’energia subdola post-</w:t>
      </w:r>
      <w:proofErr w:type="gramStart"/>
      <w:r w:rsidRPr="004429E2">
        <w:rPr>
          <w:rFonts w:ascii="Garamond" w:hAnsi="Garamond"/>
          <w:sz w:val="28"/>
          <w:szCs w:val="28"/>
          <w:lang w:val="it-IT"/>
        </w:rPr>
        <w:t>borghese dove</w:t>
      </w:r>
      <w:proofErr w:type="gramEnd"/>
      <w:r w:rsidRPr="004429E2">
        <w:rPr>
          <w:rFonts w:ascii="Garamond" w:hAnsi="Garamond"/>
          <w:sz w:val="28"/>
          <w:szCs w:val="28"/>
          <w:lang w:val="it-IT"/>
        </w:rPr>
        <w:t xml:space="preserve"> per forza si incunea una frattura latente. La borghesia, infatti, ha una liturgia economica che passa e ripassa obbligatoriamente nell’intercapedine di un esercizio finanziario per determinati punti fissi.</w:t>
      </w:r>
    </w:p>
    <w:p w14:paraId="23ADAF0B" w14:textId="77777777" w:rsidR="004429E2" w:rsidRPr="004429E2" w:rsidRDefault="004429E2" w:rsidP="000700D0">
      <w:pPr>
        <w:spacing w:after="0"/>
        <w:ind w:firstLine="397"/>
        <w:contextualSpacing/>
        <w:jc w:val="both"/>
        <w:rPr>
          <w:rFonts w:ascii="Garamond" w:hAnsi="Garamond"/>
          <w:iCs/>
          <w:sz w:val="28"/>
          <w:szCs w:val="28"/>
          <w:lang w:val="it-IT"/>
        </w:rPr>
      </w:pPr>
      <w:r w:rsidRPr="004429E2">
        <w:rPr>
          <w:rFonts w:ascii="Garamond" w:hAnsi="Garamond"/>
          <w:iCs/>
          <w:sz w:val="28"/>
          <w:szCs w:val="28"/>
          <w:lang w:val="it-IT"/>
        </w:rPr>
        <w:t>La libertà rende l’uomo responsabile dei suoi atti, nella misura in cui s</w:t>
      </w:r>
      <w:r w:rsidRPr="004429E2">
        <w:rPr>
          <w:rFonts w:ascii="Garamond" w:hAnsi="Garamond"/>
          <w:iCs/>
          <w:sz w:val="28"/>
          <w:szCs w:val="28"/>
          <w:lang w:val="it-IT"/>
        </w:rPr>
        <w:t>o</w:t>
      </w:r>
      <w:r w:rsidRPr="004429E2">
        <w:rPr>
          <w:rFonts w:ascii="Garamond" w:hAnsi="Garamond"/>
          <w:iCs/>
          <w:sz w:val="28"/>
          <w:szCs w:val="28"/>
          <w:lang w:val="it-IT"/>
        </w:rPr>
        <w:t>no volontari. Il progresso nella virtù, la conoscenza del bene e l’ascesi a</w:t>
      </w:r>
      <w:r w:rsidRPr="004429E2">
        <w:rPr>
          <w:rFonts w:ascii="Garamond" w:hAnsi="Garamond"/>
          <w:iCs/>
          <w:sz w:val="28"/>
          <w:szCs w:val="28"/>
          <w:lang w:val="it-IT"/>
        </w:rPr>
        <w:t>c</w:t>
      </w:r>
      <w:r w:rsidRPr="004429E2">
        <w:rPr>
          <w:rFonts w:ascii="Garamond" w:hAnsi="Garamond"/>
          <w:iCs/>
          <w:sz w:val="28"/>
          <w:szCs w:val="28"/>
          <w:lang w:val="it-IT"/>
        </w:rPr>
        <w:t>crescono il dominio della volontà sui propri atti. La libertà è il potere, radicato nella r</w:t>
      </w:r>
      <w:r w:rsidRPr="004429E2">
        <w:rPr>
          <w:rFonts w:ascii="Garamond" w:hAnsi="Garamond"/>
          <w:iCs/>
          <w:sz w:val="28"/>
          <w:szCs w:val="28"/>
          <w:lang w:val="it-IT"/>
        </w:rPr>
        <w:t>a</w:t>
      </w:r>
      <w:r w:rsidRPr="004429E2">
        <w:rPr>
          <w:rFonts w:ascii="Garamond" w:hAnsi="Garamond"/>
          <w:iCs/>
          <w:sz w:val="28"/>
          <w:szCs w:val="28"/>
          <w:lang w:val="it-IT"/>
        </w:rPr>
        <w:t xml:space="preserve">gione e nella volontà, di agire o di non agire, di fare questo o quello, di porre così da se </w:t>
      </w:r>
      <w:proofErr w:type="gramStart"/>
      <w:r w:rsidRPr="004429E2">
        <w:rPr>
          <w:rFonts w:ascii="Garamond" w:hAnsi="Garamond"/>
          <w:iCs/>
          <w:sz w:val="28"/>
          <w:szCs w:val="28"/>
          <w:lang w:val="it-IT"/>
        </w:rPr>
        <w:t>stessi azioni deliberate</w:t>
      </w:r>
      <w:proofErr w:type="gramEnd"/>
      <w:r w:rsidRPr="004429E2">
        <w:rPr>
          <w:rFonts w:ascii="Garamond" w:hAnsi="Garamond"/>
          <w:iCs/>
          <w:sz w:val="28"/>
          <w:szCs w:val="28"/>
          <w:lang w:val="it-IT"/>
        </w:rPr>
        <w:t xml:space="preserve">. Grazie al libero arbitrio ciascuno </w:t>
      </w:r>
      <w:proofErr w:type="gramStart"/>
      <w:r w:rsidRPr="004429E2">
        <w:rPr>
          <w:rFonts w:ascii="Garamond" w:hAnsi="Garamond"/>
          <w:iCs/>
          <w:sz w:val="28"/>
          <w:szCs w:val="28"/>
          <w:lang w:val="it-IT"/>
        </w:rPr>
        <w:t>dispone di</w:t>
      </w:r>
      <w:proofErr w:type="gramEnd"/>
      <w:r w:rsidRPr="004429E2">
        <w:rPr>
          <w:rFonts w:ascii="Garamond" w:hAnsi="Garamond"/>
          <w:iCs/>
          <w:sz w:val="28"/>
          <w:szCs w:val="28"/>
          <w:lang w:val="it-IT"/>
        </w:rPr>
        <w:t xml:space="preserve"> sé. La libertà è nell'uomo una forza di crescita e di m</w:t>
      </w:r>
      <w:r w:rsidRPr="004429E2">
        <w:rPr>
          <w:rFonts w:ascii="Garamond" w:hAnsi="Garamond"/>
          <w:iCs/>
          <w:sz w:val="28"/>
          <w:szCs w:val="28"/>
          <w:lang w:val="it-IT"/>
        </w:rPr>
        <w:t>a</w:t>
      </w:r>
      <w:r w:rsidRPr="004429E2">
        <w:rPr>
          <w:rFonts w:ascii="Garamond" w:hAnsi="Garamond"/>
          <w:iCs/>
          <w:sz w:val="28"/>
          <w:szCs w:val="28"/>
          <w:lang w:val="it-IT"/>
        </w:rPr>
        <w:t>turazione nella verità e nella bontà. Dostoevskij procede con la pressione particolarissima dell’elemento tragico affinché la pressione dei tormenti si calcifichi in un o</w:t>
      </w:r>
      <w:r w:rsidRPr="004429E2">
        <w:rPr>
          <w:rFonts w:ascii="Garamond" w:hAnsi="Garamond"/>
          <w:iCs/>
          <w:sz w:val="28"/>
          <w:szCs w:val="28"/>
          <w:lang w:val="it-IT"/>
        </w:rPr>
        <w:t>g</w:t>
      </w:r>
      <w:r w:rsidRPr="004429E2">
        <w:rPr>
          <w:rFonts w:ascii="Garamond" w:hAnsi="Garamond"/>
          <w:iCs/>
          <w:sz w:val="28"/>
          <w:szCs w:val="28"/>
          <w:lang w:val="it-IT"/>
        </w:rPr>
        <w:t>getto opalescente per poi affermare che la libertà raggiu</w:t>
      </w:r>
      <w:r w:rsidRPr="004429E2">
        <w:rPr>
          <w:rFonts w:ascii="Garamond" w:hAnsi="Garamond"/>
          <w:iCs/>
          <w:sz w:val="28"/>
          <w:szCs w:val="28"/>
          <w:lang w:val="it-IT"/>
        </w:rPr>
        <w:t>n</w:t>
      </w:r>
      <w:r w:rsidRPr="004429E2">
        <w:rPr>
          <w:rFonts w:ascii="Garamond" w:hAnsi="Garamond"/>
          <w:iCs/>
          <w:sz w:val="28"/>
          <w:szCs w:val="28"/>
          <w:lang w:val="it-IT"/>
        </w:rPr>
        <w:t>ge la sua perfezione quando è ordinata a Dio, equilibrio e beatitudine. Finché non si è definitiv</w:t>
      </w:r>
      <w:r w:rsidRPr="004429E2">
        <w:rPr>
          <w:rFonts w:ascii="Garamond" w:hAnsi="Garamond"/>
          <w:iCs/>
          <w:sz w:val="28"/>
          <w:szCs w:val="28"/>
          <w:lang w:val="it-IT"/>
        </w:rPr>
        <w:t>a</w:t>
      </w:r>
      <w:r w:rsidRPr="004429E2">
        <w:rPr>
          <w:rFonts w:ascii="Garamond" w:hAnsi="Garamond"/>
          <w:iCs/>
          <w:sz w:val="28"/>
          <w:szCs w:val="28"/>
          <w:lang w:val="it-IT"/>
        </w:rPr>
        <w:t>mente fissata nel suo bene ultimo che è Dio, la libertà implica la possibilità di scegliere tra il bene e il male, e conseguentemente quella di avanzare. Essa contraddistingue gli atti propriamente umani. Diventa sorgente di lode o di biasimo, di merito o di demerito.</w:t>
      </w:r>
    </w:p>
    <w:p w14:paraId="592106D8" w14:textId="77777777" w:rsidR="004429E2" w:rsidRPr="004429E2" w:rsidRDefault="004429E2" w:rsidP="000700D0">
      <w:pPr>
        <w:spacing w:after="0"/>
        <w:ind w:firstLine="397"/>
        <w:contextualSpacing/>
        <w:jc w:val="both"/>
        <w:rPr>
          <w:rFonts w:ascii="Garamond" w:hAnsi="Garamond"/>
          <w:iCs/>
          <w:sz w:val="28"/>
          <w:szCs w:val="28"/>
          <w:lang w:val="it-IT"/>
        </w:rPr>
      </w:pPr>
    </w:p>
    <w:p w14:paraId="6310821B" w14:textId="089B6534" w:rsidR="004429E2" w:rsidRPr="00B66A1F" w:rsidRDefault="004429E2" w:rsidP="00D06E78">
      <w:pPr>
        <w:spacing w:after="0"/>
        <w:contextualSpacing/>
        <w:jc w:val="both"/>
        <w:rPr>
          <w:rFonts w:ascii="Garamond" w:hAnsi="Garamond"/>
          <w:iCs/>
          <w:sz w:val="24"/>
          <w:szCs w:val="28"/>
          <w:lang w:val="it-IT"/>
        </w:rPr>
      </w:pPr>
      <w:r w:rsidRPr="00B66A1F">
        <w:rPr>
          <w:rFonts w:ascii="Garamond" w:hAnsi="Garamond"/>
          <w:iCs/>
          <w:sz w:val="24"/>
          <w:szCs w:val="28"/>
          <w:lang w:val="it-IT"/>
        </w:rPr>
        <w:t>La sua anima piena di gioia era avida di libertà, di spazio, di vastità. Sopra di lui si aprì, i</w:t>
      </w:r>
      <w:r w:rsidRPr="00B66A1F">
        <w:rPr>
          <w:rFonts w:ascii="Garamond" w:hAnsi="Garamond"/>
          <w:iCs/>
          <w:sz w:val="24"/>
          <w:szCs w:val="28"/>
          <w:lang w:val="it-IT"/>
        </w:rPr>
        <w:t>m</w:t>
      </w:r>
      <w:r w:rsidRPr="00B66A1F">
        <w:rPr>
          <w:rFonts w:ascii="Garamond" w:hAnsi="Garamond"/>
          <w:iCs/>
          <w:sz w:val="24"/>
          <w:szCs w:val="28"/>
          <w:lang w:val="it-IT"/>
        </w:rPr>
        <w:t xml:space="preserve">mensa, sconfinata, la volta celeste, fitta di serene stelle scintillanti. Dallo zenit all’orizzonte si stendevano le due strisce della Via Lattea, </w:t>
      </w:r>
      <w:proofErr w:type="gramStart"/>
      <w:r w:rsidRPr="00B66A1F">
        <w:rPr>
          <w:rFonts w:ascii="Garamond" w:hAnsi="Garamond"/>
          <w:iCs/>
          <w:sz w:val="24"/>
          <w:szCs w:val="28"/>
          <w:lang w:val="it-IT"/>
        </w:rPr>
        <w:t>ancora indistinte</w:t>
      </w:r>
      <w:proofErr w:type="gramEnd"/>
      <w:r w:rsidRPr="00B66A1F">
        <w:rPr>
          <w:rFonts w:ascii="Garamond" w:hAnsi="Garamond"/>
          <w:iCs/>
          <w:sz w:val="24"/>
          <w:szCs w:val="28"/>
          <w:lang w:val="it-IT"/>
        </w:rPr>
        <w:t xml:space="preserve">. </w:t>
      </w:r>
      <w:proofErr w:type="gramStart"/>
      <w:r w:rsidRPr="00B66A1F">
        <w:rPr>
          <w:rFonts w:ascii="Garamond" w:hAnsi="Garamond"/>
          <w:iCs/>
          <w:sz w:val="24"/>
          <w:szCs w:val="28"/>
          <w:lang w:val="it-IT"/>
        </w:rPr>
        <w:t>[…</w:t>
      </w:r>
      <w:proofErr w:type="gramEnd"/>
      <w:r w:rsidRPr="00B66A1F">
        <w:rPr>
          <w:rFonts w:ascii="Garamond" w:hAnsi="Garamond"/>
          <w:iCs/>
          <w:sz w:val="24"/>
          <w:szCs w:val="28"/>
          <w:lang w:val="it-IT"/>
        </w:rPr>
        <w:t>] Era c</w:t>
      </w:r>
      <w:r w:rsidRPr="00B66A1F">
        <w:rPr>
          <w:rFonts w:ascii="Garamond" w:hAnsi="Garamond"/>
          <w:iCs/>
          <w:sz w:val="24"/>
          <w:szCs w:val="28"/>
          <w:lang w:val="it-IT"/>
        </w:rPr>
        <w:t>o</w:t>
      </w:r>
      <w:r w:rsidRPr="00B66A1F">
        <w:rPr>
          <w:rFonts w:ascii="Garamond" w:hAnsi="Garamond"/>
          <w:iCs/>
          <w:sz w:val="24"/>
          <w:szCs w:val="28"/>
          <w:lang w:val="it-IT"/>
        </w:rPr>
        <w:t>me se il silenzio della terra si fondesse con quello del cielo, e il suo mistero si congiu</w:t>
      </w:r>
      <w:r w:rsidRPr="00B66A1F">
        <w:rPr>
          <w:rFonts w:ascii="Garamond" w:hAnsi="Garamond"/>
          <w:iCs/>
          <w:sz w:val="24"/>
          <w:szCs w:val="28"/>
          <w:lang w:val="it-IT"/>
        </w:rPr>
        <w:t>n</w:t>
      </w:r>
      <w:r w:rsidRPr="00B66A1F">
        <w:rPr>
          <w:rFonts w:ascii="Garamond" w:hAnsi="Garamond"/>
          <w:iCs/>
          <w:sz w:val="24"/>
          <w:szCs w:val="28"/>
          <w:lang w:val="it-IT"/>
        </w:rPr>
        <w:t>gesse con qu</w:t>
      </w:r>
      <w:r w:rsidR="00D06E78">
        <w:rPr>
          <w:rFonts w:ascii="Garamond" w:hAnsi="Garamond"/>
          <w:iCs/>
          <w:sz w:val="24"/>
          <w:szCs w:val="28"/>
          <w:lang w:val="it-IT"/>
        </w:rPr>
        <w:t>ello delle stelle… (Dostoevskij</w:t>
      </w:r>
      <w:r w:rsidRPr="00B66A1F">
        <w:rPr>
          <w:rFonts w:ascii="Garamond" w:hAnsi="Garamond"/>
          <w:iCs/>
          <w:sz w:val="24"/>
          <w:szCs w:val="28"/>
          <w:lang w:val="it-IT"/>
        </w:rPr>
        <w:t xml:space="preserve"> 2011</w:t>
      </w:r>
      <w:r w:rsidR="00D06E78">
        <w:rPr>
          <w:rFonts w:ascii="Garamond" w:hAnsi="Garamond"/>
          <w:iCs/>
          <w:sz w:val="24"/>
          <w:szCs w:val="28"/>
          <w:lang w:val="it-IT"/>
        </w:rPr>
        <w:t xml:space="preserve">, </w:t>
      </w:r>
      <w:r w:rsidRPr="00B66A1F">
        <w:rPr>
          <w:rFonts w:ascii="Garamond" w:hAnsi="Garamond"/>
          <w:iCs/>
          <w:sz w:val="24"/>
          <w:szCs w:val="28"/>
          <w:lang w:val="it-IT"/>
        </w:rPr>
        <w:t>505)</w:t>
      </w:r>
      <w:r w:rsidR="00D06E78">
        <w:rPr>
          <w:rFonts w:ascii="Garamond" w:hAnsi="Garamond"/>
          <w:iCs/>
          <w:sz w:val="24"/>
          <w:szCs w:val="28"/>
          <w:lang w:val="it-IT"/>
        </w:rPr>
        <w:t>.</w:t>
      </w:r>
    </w:p>
    <w:p w14:paraId="69181A54" w14:textId="77777777" w:rsidR="00B66A1F" w:rsidRPr="004429E2" w:rsidRDefault="00B66A1F" w:rsidP="000700D0">
      <w:pPr>
        <w:spacing w:after="0"/>
        <w:ind w:firstLine="397"/>
        <w:contextualSpacing/>
        <w:jc w:val="both"/>
        <w:rPr>
          <w:rFonts w:ascii="Garamond" w:hAnsi="Garamond"/>
          <w:iCs/>
          <w:sz w:val="28"/>
          <w:szCs w:val="28"/>
          <w:lang w:val="it-IT"/>
        </w:rPr>
      </w:pPr>
    </w:p>
    <w:p w14:paraId="0B5C2665" w14:textId="77777777" w:rsidR="004429E2" w:rsidRDefault="004429E2" w:rsidP="000700D0">
      <w:pPr>
        <w:spacing w:after="0"/>
        <w:ind w:firstLine="397"/>
        <w:contextualSpacing/>
        <w:jc w:val="both"/>
        <w:rPr>
          <w:rFonts w:ascii="Garamond" w:hAnsi="Garamond"/>
          <w:iCs/>
          <w:sz w:val="28"/>
          <w:szCs w:val="28"/>
          <w:lang w:val="it-IT"/>
        </w:rPr>
      </w:pPr>
      <w:r w:rsidRPr="004429E2">
        <w:rPr>
          <w:rFonts w:ascii="Garamond" w:hAnsi="Garamond"/>
          <w:iCs/>
          <w:sz w:val="28"/>
          <w:szCs w:val="28"/>
          <w:lang w:val="it-IT"/>
        </w:rPr>
        <w:t xml:space="preserve">Esplorare la </w:t>
      </w:r>
      <w:proofErr w:type="gramStart"/>
      <w:r w:rsidRPr="004429E2">
        <w:rPr>
          <w:rFonts w:ascii="Garamond" w:hAnsi="Garamond"/>
          <w:iCs/>
          <w:sz w:val="28"/>
          <w:szCs w:val="28"/>
          <w:lang w:val="it-IT"/>
        </w:rPr>
        <w:t>via Lattea</w:t>
      </w:r>
      <w:proofErr w:type="gramEnd"/>
      <w:r w:rsidRPr="004429E2">
        <w:rPr>
          <w:rFonts w:ascii="Garamond" w:hAnsi="Garamond"/>
          <w:iCs/>
          <w:sz w:val="28"/>
          <w:szCs w:val="28"/>
          <w:lang w:val="it-IT"/>
        </w:rPr>
        <w:t xml:space="preserve"> autorizza il decollo per osservare i tralci della v</w:t>
      </w:r>
      <w:r w:rsidRPr="004429E2">
        <w:rPr>
          <w:rFonts w:ascii="Garamond" w:hAnsi="Garamond"/>
          <w:iCs/>
          <w:sz w:val="28"/>
          <w:szCs w:val="28"/>
          <w:lang w:val="it-IT"/>
        </w:rPr>
        <w:t>i</w:t>
      </w:r>
      <w:r w:rsidRPr="004429E2">
        <w:rPr>
          <w:rFonts w:ascii="Garamond" w:hAnsi="Garamond"/>
          <w:iCs/>
          <w:sz w:val="28"/>
          <w:szCs w:val="28"/>
          <w:lang w:val="it-IT"/>
        </w:rPr>
        <w:t xml:space="preserve">gna borghese. Non tanto una critica alla religione quanto un viaggio divertito e </w:t>
      </w:r>
      <w:r w:rsidRPr="004429E2">
        <w:rPr>
          <w:rFonts w:ascii="Garamond" w:hAnsi="Garamond"/>
          <w:iCs/>
          <w:sz w:val="28"/>
          <w:szCs w:val="28"/>
          <w:lang w:val="it-IT"/>
        </w:rPr>
        <w:lastRenderedPageBreak/>
        <w:t>persino un po’ complice attraverso le sue stranezze e i suoi paradossi, così la croce della borghesia non è, o non è soprattutto, un oggetto facilmente catal</w:t>
      </w:r>
      <w:r w:rsidRPr="004429E2">
        <w:rPr>
          <w:rFonts w:ascii="Garamond" w:hAnsi="Garamond"/>
          <w:iCs/>
          <w:sz w:val="28"/>
          <w:szCs w:val="28"/>
          <w:lang w:val="it-IT"/>
        </w:rPr>
        <w:t>o</w:t>
      </w:r>
      <w:r w:rsidRPr="004429E2">
        <w:rPr>
          <w:rFonts w:ascii="Garamond" w:hAnsi="Garamond"/>
          <w:iCs/>
          <w:sz w:val="28"/>
          <w:szCs w:val="28"/>
          <w:lang w:val="it-IT"/>
        </w:rPr>
        <w:t>gabile poiché, da una diversa angolatura, diviene satira feroce di una classe s</w:t>
      </w:r>
      <w:r w:rsidRPr="004429E2">
        <w:rPr>
          <w:rFonts w:ascii="Garamond" w:hAnsi="Garamond"/>
          <w:iCs/>
          <w:sz w:val="28"/>
          <w:szCs w:val="28"/>
          <w:lang w:val="it-IT"/>
        </w:rPr>
        <w:t>o</w:t>
      </w:r>
      <w:r w:rsidRPr="004429E2">
        <w:rPr>
          <w:rFonts w:ascii="Garamond" w:hAnsi="Garamond"/>
          <w:iCs/>
          <w:sz w:val="28"/>
          <w:szCs w:val="28"/>
          <w:lang w:val="it-IT"/>
        </w:rPr>
        <w:t>ciale, della sua impotenza e dei suoi deliri. Piuttosto, è un pellegrinaggio de</w:t>
      </w:r>
      <w:r w:rsidRPr="004429E2">
        <w:rPr>
          <w:rFonts w:ascii="Garamond" w:hAnsi="Garamond"/>
          <w:iCs/>
          <w:sz w:val="28"/>
          <w:szCs w:val="28"/>
          <w:lang w:val="it-IT"/>
        </w:rPr>
        <w:t>n</w:t>
      </w:r>
      <w:r w:rsidRPr="004429E2">
        <w:rPr>
          <w:rFonts w:ascii="Garamond" w:hAnsi="Garamond"/>
          <w:iCs/>
          <w:sz w:val="28"/>
          <w:szCs w:val="28"/>
          <w:lang w:val="it-IT"/>
        </w:rPr>
        <w:t>tro di essa, dentro i suoi riti e le sue contraddizioni, ben sapendo che anche qui alla fine non si troverà nessun santo da venerare giacché l’Inquisitore ha già condannato al rogo.</w:t>
      </w:r>
    </w:p>
    <w:p w14:paraId="5CB70A84" w14:textId="77777777" w:rsidR="00B66A1F" w:rsidRPr="004429E2" w:rsidRDefault="00B66A1F" w:rsidP="000700D0">
      <w:pPr>
        <w:spacing w:after="0"/>
        <w:ind w:firstLine="397"/>
        <w:contextualSpacing/>
        <w:jc w:val="both"/>
        <w:rPr>
          <w:rFonts w:ascii="Garamond" w:hAnsi="Garamond"/>
          <w:iCs/>
          <w:sz w:val="28"/>
          <w:szCs w:val="28"/>
          <w:lang w:val="it-IT"/>
        </w:rPr>
      </w:pPr>
    </w:p>
    <w:p w14:paraId="6939A956" w14:textId="397AB4AA" w:rsidR="004429E2" w:rsidRPr="00B66A1F" w:rsidRDefault="004429E2" w:rsidP="00D06E78">
      <w:pPr>
        <w:spacing w:after="0"/>
        <w:contextualSpacing/>
        <w:jc w:val="both"/>
        <w:rPr>
          <w:rFonts w:ascii="Garamond" w:hAnsi="Garamond"/>
          <w:iCs/>
          <w:sz w:val="24"/>
          <w:szCs w:val="28"/>
          <w:lang w:val="it-IT"/>
        </w:rPr>
      </w:pPr>
      <w:r w:rsidRPr="00B66A1F">
        <w:rPr>
          <w:rFonts w:ascii="Garamond" w:hAnsi="Garamond"/>
          <w:iCs/>
          <w:sz w:val="24"/>
          <w:szCs w:val="28"/>
          <w:lang w:val="it-IT"/>
        </w:rPr>
        <w:t>Tu non scendesti dalla croce quando, per schernirti e per deriderti, ti gridavano:</w:t>
      </w:r>
      <w:proofErr w:type="gramStart"/>
      <w:r w:rsidRPr="00B66A1F">
        <w:rPr>
          <w:rFonts w:ascii="Garamond" w:hAnsi="Garamond"/>
          <w:iCs/>
          <w:sz w:val="24"/>
          <w:szCs w:val="28"/>
          <w:lang w:val="it-IT"/>
        </w:rPr>
        <w:t xml:space="preserve"> ‘</w:t>
      </w:r>
      <w:proofErr w:type="gramEnd"/>
      <w:r w:rsidRPr="00B66A1F">
        <w:rPr>
          <w:rFonts w:ascii="Garamond" w:hAnsi="Garamond"/>
          <w:iCs/>
          <w:sz w:val="24"/>
          <w:szCs w:val="28"/>
          <w:lang w:val="it-IT"/>
        </w:rPr>
        <w:t xml:space="preserve">Scendi dalla croce e allora crederemo che sei </w:t>
      </w:r>
      <w:proofErr w:type="spellStart"/>
      <w:r w:rsidRPr="00B66A1F">
        <w:rPr>
          <w:rFonts w:ascii="Garamond" w:hAnsi="Garamond"/>
          <w:iCs/>
          <w:sz w:val="24"/>
          <w:szCs w:val="28"/>
          <w:lang w:val="it-IT"/>
        </w:rPr>
        <w:t>t</w:t>
      </w:r>
      <w:r w:rsidRPr="00D06E78">
        <w:rPr>
          <w:rFonts w:ascii="Garamond" w:hAnsi="Garamond"/>
          <w:iCs/>
          <w:sz w:val="24"/>
          <w:szCs w:val="28"/>
          <w:lang w:val="it-IT"/>
        </w:rPr>
        <w:t>u</w:t>
      </w:r>
      <w:r w:rsidRPr="00D06E78">
        <w:rPr>
          <w:rFonts w:ascii="Times New Roman" w:eastAsia="Calibri" w:hAnsi="Times New Roman"/>
          <w:iCs/>
          <w:sz w:val="24"/>
          <w:szCs w:val="28"/>
          <w:lang w:val="it-IT"/>
        </w:rPr>
        <w:t>ʼ</w:t>
      </w:r>
      <w:proofErr w:type="spellEnd"/>
      <w:r w:rsidR="00D06E78">
        <w:rPr>
          <w:rFonts w:ascii="Times New Roman" w:eastAsia="Calibri" w:hAnsi="Times New Roman"/>
          <w:iCs/>
          <w:sz w:val="24"/>
          <w:szCs w:val="28"/>
          <w:lang w:val="it-IT"/>
        </w:rPr>
        <w:t>.</w:t>
      </w:r>
      <w:r w:rsidRPr="00B66A1F">
        <w:rPr>
          <w:rFonts w:ascii="Garamond" w:hAnsi="Garamond"/>
          <w:iCs/>
          <w:sz w:val="24"/>
          <w:szCs w:val="28"/>
          <w:lang w:val="it-IT"/>
        </w:rPr>
        <w:t xml:space="preserve"> Tu non scendesti perché ancora una volta non volesti rendere schiavo l’uomo con un miracolo e bramavi una fede libera, non fondata sul miracolo. Bramavi un amore libero e non il servile fervore di uno schiavo dinanzi al pote</w:t>
      </w:r>
      <w:r w:rsidRPr="00B66A1F">
        <w:rPr>
          <w:rFonts w:ascii="Garamond" w:hAnsi="Garamond"/>
          <w:iCs/>
          <w:sz w:val="24"/>
          <w:szCs w:val="28"/>
          <w:lang w:val="it-IT"/>
        </w:rPr>
        <w:t>n</w:t>
      </w:r>
      <w:r w:rsidR="00D06E78">
        <w:rPr>
          <w:rFonts w:ascii="Garamond" w:hAnsi="Garamond"/>
          <w:iCs/>
          <w:sz w:val="24"/>
          <w:szCs w:val="28"/>
          <w:lang w:val="it-IT"/>
        </w:rPr>
        <w:t xml:space="preserve">te che </w:t>
      </w:r>
      <w:proofErr w:type="gramStart"/>
      <w:r w:rsidR="00D06E78">
        <w:rPr>
          <w:rFonts w:ascii="Garamond" w:hAnsi="Garamond"/>
          <w:iCs/>
          <w:sz w:val="24"/>
          <w:szCs w:val="28"/>
          <w:lang w:val="it-IT"/>
        </w:rPr>
        <w:t>l’</w:t>
      </w:r>
      <w:proofErr w:type="gramEnd"/>
      <w:r w:rsidR="00D06E78">
        <w:rPr>
          <w:rFonts w:ascii="Garamond" w:hAnsi="Garamond"/>
          <w:iCs/>
          <w:sz w:val="24"/>
          <w:szCs w:val="28"/>
          <w:lang w:val="it-IT"/>
        </w:rPr>
        <w:t>atterrisce per sempre (Dostoevskij 2011, 356-</w:t>
      </w:r>
      <w:r w:rsidRPr="00B66A1F">
        <w:rPr>
          <w:rFonts w:ascii="Garamond" w:hAnsi="Garamond"/>
          <w:iCs/>
          <w:sz w:val="24"/>
          <w:szCs w:val="28"/>
          <w:lang w:val="it-IT"/>
        </w:rPr>
        <w:t>57)</w:t>
      </w:r>
      <w:r w:rsidR="00B66A1F" w:rsidRPr="00B66A1F">
        <w:rPr>
          <w:rFonts w:ascii="Garamond" w:hAnsi="Garamond"/>
          <w:iCs/>
          <w:sz w:val="24"/>
          <w:szCs w:val="28"/>
          <w:lang w:val="it-IT"/>
        </w:rPr>
        <w:t>.</w:t>
      </w:r>
    </w:p>
    <w:p w14:paraId="485B85A5" w14:textId="77777777" w:rsidR="00B66A1F" w:rsidRPr="004429E2" w:rsidRDefault="00B66A1F" w:rsidP="000700D0">
      <w:pPr>
        <w:spacing w:after="0"/>
        <w:ind w:firstLine="397"/>
        <w:contextualSpacing/>
        <w:jc w:val="both"/>
        <w:rPr>
          <w:rFonts w:ascii="Garamond" w:hAnsi="Garamond"/>
          <w:iCs/>
          <w:sz w:val="28"/>
          <w:szCs w:val="28"/>
          <w:lang w:val="it-IT"/>
        </w:rPr>
      </w:pPr>
    </w:p>
    <w:p w14:paraId="64222E5E" w14:textId="77777777" w:rsidR="004429E2" w:rsidRDefault="004429E2" w:rsidP="000700D0">
      <w:pPr>
        <w:spacing w:after="0"/>
        <w:ind w:firstLine="397"/>
        <w:contextualSpacing/>
        <w:jc w:val="both"/>
        <w:rPr>
          <w:rFonts w:ascii="Garamond" w:hAnsi="Garamond"/>
          <w:sz w:val="28"/>
          <w:szCs w:val="28"/>
          <w:lang w:val="it-IT"/>
        </w:rPr>
      </w:pPr>
      <w:proofErr w:type="gramStart"/>
      <w:r w:rsidRPr="004429E2">
        <w:rPr>
          <w:rFonts w:ascii="Garamond" w:hAnsi="Garamond"/>
          <w:sz w:val="28"/>
          <w:szCs w:val="28"/>
          <w:lang w:val="it-IT"/>
        </w:rPr>
        <w:t>Nell’amore per gli oggetti spesso appare un dettaglio eccessivo, una prec</w:t>
      </w:r>
      <w:r w:rsidRPr="004429E2">
        <w:rPr>
          <w:rFonts w:ascii="Garamond" w:hAnsi="Garamond"/>
          <w:sz w:val="28"/>
          <w:szCs w:val="28"/>
          <w:lang w:val="it-IT"/>
        </w:rPr>
        <w:t>i</w:t>
      </w:r>
      <w:r w:rsidRPr="004429E2">
        <w:rPr>
          <w:rFonts w:ascii="Garamond" w:hAnsi="Garamond"/>
          <w:sz w:val="28"/>
          <w:szCs w:val="28"/>
          <w:lang w:val="it-IT"/>
        </w:rPr>
        <w:t>sione brutale di forme, uno scoppio metallico di colori</w:t>
      </w:r>
      <w:proofErr w:type="gramEnd"/>
      <w:r w:rsidRPr="004429E2">
        <w:rPr>
          <w:rFonts w:ascii="Garamond" w:hAnsi="Garamond"/>
          <w:sz w:val="28"/>
          <w:szCs w:val="28"/>
          <w:lang w:val="it-IT"/>
        </w:rPr>
        <w:t>. Se la forma è addizi</w:t>
      </w:r>
      <w:r w:rsidRPr="004429E2">
        <w:rPr>
          <w:rFonts w:ascii="Garamond" w:hAnsi="Garamond"/>
          <w:sz w:val="28"/>
          <w:szCs w:val="28"/>
          <w:lang w:val="it-IT"/>
        </w:rPr>
        <w:t>o</w:t>
      </w:r>
      <w:r w:rsidRPr="004429E2">
        <w:rPr>
          <w:rFonts w:ascii="Garamond" w:hAnsi="Garamond"/>
          <w:sz w:val="28"/>
          <w:szCs w:val="28"/>
          <w:lang w:val="it-IT"/>
        </w:rPr>
        <w:t>nata all’ideologia, la memoria si dilata nell’ectoplasma del tempo. La fattoria, come un giardino infantile, terrificante per la sua diabolica bellezza, per la pr</w:t>
      </w:r>
      <w:r w:rsidRPr="004429E2">
        <w:rPr>
          <w:rFonts w:ascii="Garamond" w:hAnsi="Garamond"/>
          <w:sz w:val="28"/>
          <w:szCs w:val="28"/>
          <w:lang w:val="it-IT"/>
        </w:rPr>
        <w:t>e</w:t>
      </w:r>
      <w:r w:rsidRPr="004429E2">
        <w:rPr>
          <w:rFonts w:ascii="Garamond" w:hAnsi="Garamond"/>
          <w:sz w:val="28"/>
          <w:szCs w:val="28"/>
          <w:lang w:val="it-IT"/>
        </w:rPr>
        <w:t>cisione delle forme, fluidifica nell’atto percettivo, ricollegando rappresentazi</w:t>
      </w:r>
      <w:r w:rsidRPr="004429E2">
        <w:rPr>
          <w:rFonts w:ascii="Garamond" w:hAnsi="Garamond"/>
          <w:sz w:val="28"/>
          <w:szCs w:val="28"/>
          <w:lang w:val="it-IT"/>
        </w:rPr>
        <w:t>o</w:t>
      </w:r>
      <w:r w:rsidRPr="004429E2">
        <w:rPr>
          <w:rFonts w:ascii="Garamond" w:hAnsi="Garamond"/>
          <w:sz w:val="28"/>
          <w:szCs w:val="28"/>
          <w:lang w:val="it-IT"/>
        </w:rPr>
        <w:t>ni di direzione e di movimento in questo o in quel senso. All’attrazione verso l’equivalenza natura-vita, natura-verità, è possibile d</w:t>
      </w:r>
      <w:r w:rsidRPr="004429E2">
        <w:rPr>
          <w:rFonts w:ascii="Garamond" w:hAnsi="Garamond"/>
          <w:sz w:val="28"/>
          <w:szCs w:val="28"/>
          <w:lang w:val="it-IT"/>
        </w:rPr>
        <w:t>e</w:t>
      </w:r>
      <w:r w:rsidRPr="004429E2">
        <w:rPr>
          <w:rFonts w:ascii="Garamond" w:hAnsi="Garamond"/>
          <w:sz w:val="28"/>
          <w:szCs w:val="28"/>
          <w:lang w:val="it-IT"/>
        </w:rPr>
        <w:t>viare la ricerca di un’unità simbolica tra vita soggettiva e realtà naturale, con tutto l’accluso universo di feticci, forme, cellule e cisti che il paradigma bo</w:t>
      </w:r>
      <w:r w:rsidRPr="004429E2">
        <w:rPr>
          <w:rFonts w:ascii="Garamond" w:hAnsi="Garamond"/>
          <w:sz w:val="28"/>
          <w:szCs w:val="28"/>
          <w:lang w:val="it-IT"/>
        </w:rPr>
        <w:t>r</w:t>
      </w:r>
      <w:r w:rsidRPr="004429E2">
        <w:rPr>
          <w:rFonts w:ascii="Garamond" w:hAnsi="Garamond"/>
          <w:sz w:val="28"/>
          <w:szCs w:val="28"/>
          <w:lang w:val="it-IT"/>
        </w:rPr>
        <w:t>ghese ha comportato. Questa ricerca, posseduta e interdetta, è troppo spesso neutralizzata dalle maschere della voracità borghese, dai tumulti che, tuttavia, hanno ragione di essere pr</w:t>
      </w:r>
      <w:r w:rsidRPr="004429E2">
        <w:rPr>
          <w:rFonts w:ascii="Garamond" w:hAnsi="Garamond"/>
          <w:sz w:val="28"/>
          <w:szCs w:val="28"/>
          <w:lang w:val="it-IT"/>
        </w:rPr>
        <w:t>o</w:t>
      </w:r>
      <w:r w:rsidRPr="004429E2">
        <w:rPr>
          <w:rFonts w:ascii="Garamond" w:hAnsi="Garamond"/>
          <w:sz w:val="28"/>
          <w:szCs w:val="28"/>
          <w:lang w:val="it-IT"/>
        </w:rPr>
        <w:t>prio perché al paradigma dell’oggetto borghese spetta il privilegio autarchico di raccogliere ogni verità dissimulata. All’autorità e alle leggi occorre talvolta mentire, per salvaguardare la parte più morbida e gustosa della coscienza. La costruzione colonialista borghese è certamente un’entità imprecisa, simmetr</w:t>
      </w:r>
      <w:r w:rsidRPr="004429E2">
        <w:rPr>
          <w:rFonts w:ascii="Garamond" w:hAnsi="Garamond"/>
          <w:sz w:val="28"/>
          <w:szCs w:val="28"/>
          <w:lang w:val="it-IT"/>
        </w:rPr>
        <w:t>i</w:t>
      </w:r>
      <w:r w:rsidRPr="004429E2">
        <w:rPr>
          <w:rFonts w:ascii="Garamond" w:hAnsi="Garamond"/>
          <w:sz w:val="28"/>
          <w:szCs w:val="28"/>
          <w:lang w:val="it-IT"/>
        </w:rPr>
        <w:t>camente decomposta da una co</w:t>
      </w:r>
      <w:r w:rsidRPr="004429E2">
        <w:rPr>
          <w:rFonts w:ascii="Garamond" w:hAnsi="Garamond"/>
          <w:sz w:val="28"/>
          <w:szCs w:val="28"/>
          <w:lang w:val="it-IT"/>
        </w:rPr>
        <w:t>r</w:t>
      </w:r>
      <w:r w:rsidRPr="004429E2">
        <w:rPr>
          <w:rFonts w:ascii="Garamond" w:hAnsi="Garamond"/>
          <w:sz w:val="28"/>
          <w:szCs w:val="28"/>
          <w:lang w:val="it-IT"/>
        </w:rPr>
        <w:t xml:space="preserve">rispondente distruzione dei suoi movimenti e, in modo particolare, dalla sua stessa sfera ideale di cui si </w:t>
      </w:r>
      <w:proofErr w:type="spellStart"/>
      <w:r w:rsidRPr="004429E2">
        <w:rPr>
          <w:rFonts w:ascii="Garamond" w:hAnsi="Garamond"/>
          <w:sz w:val="28"/>
          <w:szCs w:val="28"/>
          <w:lang w:val="it-IT"/>
        </w:rPr>
        <w:t>autogratifica</w:t>
      </w:r>
      <w:proofErr w:type="spellEnd"/>
      <w:r w:rsidRPr="004429E2">
        <w:rPr>
          <w:rFonts w:ascii="Garamond" w:hAnsi="Garamond"/>
          <w:sz w:val="28"/>
          <w:szCs w:val="28"/>
          <w:lang w:val="it-IT"/>
        </w:rPr>
        <w:t>.</w:t>
      </w:r>
    </w:p>
    <w:p w14:paraId="07C6D673" w14:textId="77777777" w:rsidR="00D06E78" w:rsidRDefault="00D06E78" w:rsidP="00D06E78">
      <w:pPr>
        <w:spacing w:after="0"/>
        <w:contextualSpacing/>
        <w:jc w:val="both"/>
        <w:rPr>
          <w:rFonts w:ascii="Garamond" w:hAnsi="Garamond"/>
          <w:sz w:val="28"/>
          <w:szCs w:val="28"/>
          <w:lang w:val="it-IT"/>
        </w:rPr>
      </w:pPr>
    </w:p>
    <w:p w14:paraId="721DB6B1" w14:textId="77777777" w:rsidR="00D06E78" w:rsidRDefault="00D06E78" w:rsidP="00D06E78">
      <w:pPr>
        <w:spacing w:after="0"/>
        <w:contextualSpacing/>
        <w:jc w:val="both"/>
        <w:rPr>
          <w:rFonts w:ascii="Garamond" w:hAnsi="Garamond"/>
          <w:sz w:val="28"/>
          <w:szCs w:val="28"/>
          <w:lang w:val="it-IT"/>
        </w:rPr>
      </w:pPr>
    </w:p>
    <w:p w14:paraId="78F697FD" w14:textId="77777777" w:rsidR="00D06E78" w:rsidRDefault="00D06E78" w:rsidP="00D06E78">
      <w:pPr>
        <w:spacing w:after="0"/>
        <w:contextualSpacing/>
        <w:jc w:val="both"/>
        <w:rPr>
          <w:rFonts w:ascii="Garamond" w:hAnsi="Garamond"/>
          <w:sz w:val="28"/>
          <w:szCs w:val="28"/>
          <w:lang w:val="it-IT"/>
        </w:rPr>
      </w:pPr>
    </w:p>
    <w:p w14:paraId="0E59BC18" w14:textId="77777777" w:rsidR="004429E2" w:rsidRDefault="004429E2" w:rsidP="00D06E78">
      <w:pPr>
        <w:spacing w:after="0"/>
        <w:contextualSpacing/>
        <w:jc w:val="both"/>
        <w:rPr>
          <w:rFonts w:ascii="Garamond" w:hAnsi="Garamond"/>
          <w:i/>
          <w:sz w:val="28"/>
          <w:szCs w:val="28"/>
          <w:lang w:val="it-IT"/>
        </w:rPr>
      </w:pPr>
      <w:r w:rsidRPr="004429E2">
        <w:rPr>
          <w:rFonts w:ascii="Garamond" w:hAnsi="Garamond"/>
          <w:i/>
          <w:sz w:val="28"/>
          <w:szCs w:val="28"/>
          <w:lang w:val="it-IT"/>
        </w:rPr>
        <w:lastRenderedPageBreak/>
        <w:t>La croce della borghesia</w:t>
      </w:r>
    </w:p>
    <w:p w14:paraId="2731B022" w14:textId="77777777" w:rsidR="00D06E78" w:rsidRPr="004429E2" w:rsidRDefault="00D06E78" w:rsidP="00D06E78">
      <w:pPr>
        <w:spacing w:after="0"/>
        <w:contextualSpacing/>
        <w:jc w:val="both"/>
        <w:rPr>
          <w:rFonts w:ascii="Garamond" w:hAnsi="Garamond"/>
          <w:i/>
          <w:sz w:val="28"/>
          <w:szCs w:val="28"/>
          <w:lang w:val="it-IT"/>
        </w:rPr>
      </w:pPr>
    </w:p>
    <w:p w14:paraId="2391A66F" w14:textId="77777777" w:rsidR="004429E2" w:rsidRPr="004429E2" w:rsidRDefault="004429E2" w:rsidP="00D06E78">
      <w:pPr>
        <w:spacing w:after="0"/>
        <w:contextualSpacing/>
        <w:jc w:val="both"/>
        <w:rPr>
          <w:rFonts w:ascii="Garamond" w:hAnsi="Garamond"/>
          <w:sz w:val="28"/>
          <w:szCs w:val="28"/>
          <w:lang w:val="it-IT"/>
        </w:rPr>
      </w:pPr>
      <w:r w:rsidRPr="004429E2">
        <w:rPr>
          <w:rFonts w:ascii="Garamond" w:hAnsi="Garamond"/>
          <w:sz w:val="28"/>
          <w:szCs w:val="28"/>
          <w:lang w:val="it-IT"/>
        </w:rPr>
        <w:t xml:space="preserve">L’ideologia anarchica degli oggetti borghesi dichiara </w:t>
      </w:r>
      <w:proofErr w:type="gramStart"/>
      <w:r w:rsidRPr="004429E2">
        <w:rPr>
          <w:rFonts w:ascii="Garamond" w:hAnsi="Garamond"/>
          <w:sz w:val="28"/>
          <w:szCs w:val="28"/>
          <w:lang w:val="it-IT"/>
        </w:rPr>
        <w:t>l’</w:t>
      </w:r>
      <w:proofErr w:type="gramEnd"/>
      <w:r w:rsidRPr="004429E2">
        <w:rPr>
          <w:rFonts w:ascii="Garamond" w:hAnsi="Garamond"/>
          <w:sz w:val="28"/>
          <w:szCs w:val="28"/>
          <w:lang w:val="it-IT"/>
        </w:rPr>
        <w:t>oggettiva non riproduc</w:t>
      </w:r>
      <w:r w:rsidRPr="004429E2">
        <w:rPr>
          <w:rFonts w:ascii="Garamond" w:hAnsi="Garamond"/>
          <w:sz w:val="28"/>
          <w:szCs w:val="28"/>
          <w:lang w:val="it-IT"/>
        </w:rPr>
        <w:t>i</w:t>
      </w:r>
      <w:r w:rsidRPr="004429E2">
        <w:rPr>
          <w:rFonts w:ascii="Garamond" w:hAnsi="Garamond"/>
          <w:sz w:val="28"/>
          <w:szCs w:val="28"/>
          <w:lang w:val="it-IT"/>
        </w:rPr>
        <w:t>bilità di una forma sociale amorfa, che sempre più occulta le proprie dinam</w:t>
      </w:r>
      <w:r w:rsidRPr="004429E2">
        <w:rPr>
          <w:rFonts w:ascii="Garamond" w:hAnsi="Garamond"/>
          <w:sz w:val="28"/>
          <w:szCs w:val="28"/>
          <w:lang w:val="it-IT"/>
        </w:rPr>
        <w:t>i</w:t>
      </w:r>
      <w:r w:rsidRPr="004429E2">
        <w:rPr>
          <w:rFonts w:ascii="Garamond" w:hAnsi="Garamond"/>
          <w:sz w:val="28"/>
          <w:szCs w:val="28"/>
          <w:lang w:val="it-IT"/>
        </w:rPr>
        <w:t>che reali, raggira, spesso drogando, i bisogni della vita civile dietro la tunica passiva di un roboante indolenza istituzionale.</w:t>
      </w:r>
    </w:p>
    <w:p w14:paraId="25AAAF44" w14:textId="77777777" w:rsidR="004429E2" w:rsidRPr="004429E2" w:rsidRDefault="004429E2" w:rsidP="000700D0">
      <w:pPr>
        <w:spacing w:after="0"/>
        <w:ind w:firstLine="397"/>
        <w:contextualSpacing/>
        <w:jc w:val="both"/>
        <w:rPr>
          <w:rFonts w:ascii="Garamond" w:hAnsi="Garamond"/>
          <w:iCs/>
          <w:sz w:val="28"/>
          <w:szCs w:val="28"/>
          <w:lang w:val="it-IT"/>
        </w:rPr>
      </w:pPr>
      <w:r w:rsidRPr="004429E2">
        <w:rPr>
          <w:rFonts w:ascii="Garamond" w:hAnsi="Garamond"/>
          <w:sz w:val="28"/>
          <w:szCs w:val="28"/>
          <w:lang w:val="it-IT"/>
        </w:rPr>
        <w:t>La borghesia ha sviluppato l’attitudine a camminare nel vuoto e nei d</w:t>
      </w:r>
      <w:r w:rsidRPr="004429E2">
        <w:rPr>
          <w:rFonts w:ascii="Garamond" w:hAnsi="Garamond"/>
          <w:sz w:val="28"/>
          <w:szCs w:val="28"/>
          <w:lang w:val="it-IT"/>
        </w:rPr>
        <w:t>e</w:t>
      </w:r>
      <w:r w:rsidRPr="004429E2">
        <w:rPr>
          <w:rFonts w:ascii="Garamond" w:hAnsi="Garamond"/>
          <w:sz w:val="28"/>
          <w:szCs w:val="28"/>
          <w:lang w:val="it-IT"/>
        </w:rPr>
        <w:t>serti, in un macrocosmo di segni privi di bussole, recisi cioè incapaci di esibire ref</w:t>
      </w:r>
      <w:r w:rsidRPr="004429E2">
        <w:rPr>
          <w:rFonts w:ascii="Garamond" w:hAnsi="Garamond"/>
          <w:sz w:val="28"/>
          <w:szCs w:val="28"/>
          <w:lang w:val="it-IT"/>
        </w:rPr>
        <w:t>e</w:t>
      </w:r>
      <w:r w:rsidRPr="004429E2">
        <w:rPr>
          <w:rFonts w:ascii="Garamond" w:hAnsi="Garamond"/>
          <w:sz w:val="28"/>
          <w:szCs w:val="28"/>
          <w:lang w:val="it-IT"/>
        </w:rPr>
        <w:t xml:space="preserve">renti e catene pienamente </w:t>
      </w:r>
      <w:proofErr w:type="gramStart"/>
      <w:r w:rsidRPr="004429E2">
        <w:rPr>
          <w:rFonts w:ascii="Garamond" w:hAnsi="Garamond"/>
          <w:sz w:val="28"/>
          <w:szCs w:val="28"/>
          <w:lang w:val="it-IT"/>
        </w:rPr>
        <w:t>significative</w:t>
      </w:r>
      <w:proofErr w:type="gramEnd"/>
      <w:r w:rsidRPr="004429E2">
        <w:rPr>
          <w:rFonts w:ascii="Garamond" w:hAnsi="Garamond"/>
          <w:sz w:val="28"/>
          <w:szCs w:val="28"/>
          <w:lang w:val="it-IT"/>
        </w:rPr>
        <w:t xml:space="preserve"> e non meschinamente aut</w:t>
      </w:r>
      <w:r w:rsidRPr="004429E2">
        <w:rPr>
          <w:rFonts w:ascii="Garamond" w:hAnsi="Garamond"/>
          <w:sz w:val="28"/>
          <w:szCs w:val="28"/>
          <w:lang w:val="it-IT"/>
        </w:rPr>
        <w:t>o</w:t>
      </w:r>
      <w:r w:rsidRPr="004429E2">
        <w:rPr>
          <w:rFonts w:ascii="Garamond" w:hAnsi="Garamond"/>
          <w:sz w:val="28"/>
          <w:szCs w:val="28"/>
          <w:lang w:val="it-IT"/>
        </w:rPr>
        <w:t>referenziali. Dovrebbe riformulare il senso, il luogo d’arrivo che le è stato sottratto, segn</w:t>
      </w:r>
      <w:r w:rsidRPr="004429E2">
        <w:rPr>
          <w:rFonts w:ascii="Garamond" w:hAnsi="Garamond"/>
          <w:sz w:val="28"/>
          <w:szCs w:val="28"/>
          <w:lang w:val="it-IT"/>
        </w:rPr>
        <w:t>a</w:t>
      </w:r>
      <w:r w:rsidRPr="004429E2">
        <w:rPr>
          <w:rFonts w:ascii="Garamond" w:hAnsi="Garamond"/>
          <w:sz w:val="28"/>
          <w:szCs w:val="28"/>
          <w:lang w:val="it-IT"/>
        </w:rPr>
        <w:t>re differenze sotto il proscenio delle identità. Il perimetro borghese, per libra</w:t>
      </w:r>
      <w:r w:rsidRPr="004429E2">
        <w:rPr>
          <w:rFonts w:ascii="Garamond" w:hAnsi="Garamond"/>
          <w:sz w:val="28"/>
          <w:szCs w:val="28"/>
          <w:lang w:val="it-IT"/>
        </w:rPr>
        <w:t>r</w:t>
      </w:r>
      <w:r w:rsidRPr="004429E2">
        <w:rPr>
          <w:rFonts w:ascii="Garamond" w:hAnsi="Garamond"/>
          <w:sz w:val="28"/>
          <w:szCs w:val="28"/>
          <w:lang w:val="it-IT"/>
        </w:rPr>
        <w:t>si dai liquidi palustri, potrebbe diffidare del senso comune e di ogni altra s</w:t>
      </w:r>
      <w:r w:rsidRPr="004429E2">
        <w:rPr>
          <w:rFonts w:ascii="Garamond" w:hAnsi="Garamond"/>
          <w:sz w:val="28"/>
          <w:szCs w:val="28"/>
          <w:lang w:val="it-IT"/>
        </w:rPr>
        <w:t>i</w:t>
      </w:r>
      <w:r w:rsidRPr="004429E2">
        <w:rPr>
          <w:rFonts w:ascii="Garamond" w:hAnsi="Garamond"/>
          <w:sz w:val="28"/>
          <w:szCs w:val="28"/>
          <w:lang w:val="it-IT"/>
        </w:rPr>
        <w:t>stemazione affrettata, dei tragitti inseguiti, delle immagini ricevute, dei simul</w:t>
      </w:r>
      <w:r w:rsidRPr="004429E2">
        <w:rPr>
          <w:rFonts w:ascii="Garamond" w:hAnsi="Garamond"/>
          <w:sz w:val="28"/>
          <w:szCs w:val="28"/>
          <w:lang w:val="it-IT"/>
        </w:rPr>
        <w:t>a</w:t>
      </w:r>
      <w:r w:rsidRPr="004429E2">
        <w:rPr>
          <w:rFonts w:ascii="Garamond" w:hAnsi="Garamond"/>
          <w:sz w:val="28"/>
          <w:szCs w:val="28"/>
          <w:lang w:val="it-IT"/>
        </w:rPr>
        <w:t>cri ostentati, delle previsioni fondate su quelle immagini. Anche perché i</w:t>
      </w:r>
      <w:r w:rsidRPr="004429E2">
        <w:rPr>
          <w:rFonts w:ascii="Garamond" w:hAnsi="Garamond"/>
          <w:sz w:val="28"/>
          <w:szCs w:val="28"/>
          <w:lang w:val="it-IT"/>
        </w:rPr>
        <w:t>n</w:t>
      </w:r>
      <w:r w:rsidRPr="004429E2">
        <w:rPr>
          <w:rFonts w:ascii="Garamond" w:hAnsi="Garamond"/>
          <w:sz w:val="28"/>
          <w:szCs w:val="28"/>
          <w:lang w:val="it-IT"/>
        </w:rPr>
        <w:t>combe una specifica novità di stratificazione di potere e di consenso che o</w:t>
      </w:r>
      <w:r w:rsidRPr="004429E2">
        <w:rPr>
          <w:rFonts w:ascii="Garamond" w:hAnsi="Garamond"/>
          <w:sz w:val="28"/>
          <w:szCs w:val="28"/>
          <w:lang w:val="it-IT"/>
        </w:rPr>
        <w:t>b</w:t>
      </w:r>
      <w:r w:rsidRPr="004429E2">
        <w:rPr>
          <w:rFonts w:ascii="Garamond" w:hAnsi="Garamond"/>
          <w:sz w:val="28"/>
          <w:szCs w:val="28"/>
          <w:lang w:val="it-IT"/>
        </w:rPr>
        <w:t xml:space="preserve">bliga un trasferimento dell’esperienza in un’orbita di mediazioni nuove. </w:t>
      </w:r>
      <w:proofErr w:type="gramStart"/>
      <w:r w:rsidRPr="004429E2">
        <w:rPr>
          <w:rFonts w:ascii="Garamond" w:hAnsi="Garamond"/>
          <w:sz w:val="28"/>
          <w:szCs w:val="28"/>
          <w:lang w:val="it-IT"/>
        </w:rPr>
        <w:t>Non più un serbatoio di conoscenze e oggetti cui attingere automaticamente, un ammasso di reazioni e azioni già espresse, ma un patrimonio d</w:t>
      </w:r>
      <w:proofErr w:type="gramEnd"/>
      <w:r w:rsidRPr="004429E2">
        <w:rPr>
          <w:rFonts w:ascii="Garamond" w:hAnsi="Garamond"/>
          <w:sz w:val="28"/>
          <w:szCs w:val="28"/>
          <w:lang w:val="it-IT"/>
        </w:rPr>
        <w:t>a poter accr</w:t>
      </w:r>
      <w:r w:rsidRPr="004429E2">
        <w:rPr>
          <w:rFonts w:ascii="Garamond" w:hAnsi="Garamond"/>
          <w:sz w:val="28"/>
          <w:szCs w:val="28"/>
          <w:lang w:val="it-IT"/>
        </w:rPr>
        <w:t>e</w:t>
      </w:r>
      <w:r w:rsidRPr="004429E2">
        <w:rPr>
          <w:rFonts w:ascii="Garamond" w:hAnsi="Garamond"/>
          <w:sz w:val="28"/>
          <w:szCs w:val="28"/>
          <w:lang w:val="it-IT"/>
        </w:rPr>
        <w:t>scere nella sua libertà umana e variopinta.</w:t>
      </w:r>
    </w:p>
    <w:p w14:paraId="20128D5C"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Un doloroso silenzio aleggia per tutto il romanzo e rinchiude ogni si</w:t>
      </w:r>
      <w:r w:rsidRPr="004429E2">
        <w:rPr>
          <w:rFonts w:ascii="Garamond" w:hAnsi="Garamond"/>
          <w:sz w:val="28"/>
          <w:szCs w:val="28"/>
          <w:lang w:val="it-IT"/>
        </w:rPr>
        <w:t>n</w:t>
      </w:r>
      <w:r w:rsidRPr="004429E2">
        <w:rPr>
          <w:rFonts w:ascii="Garamond" w:hAnsi="Garamond"/>
          <w:sz w:val="28"/>
          <w:szCs w:val="28"/>
          <w:lang w:val="it-IT"/>
        </w:rPr>
        <w:t xml:space="preserve">golo personaggio in un triste destino di solitudine. Il ruolo del narratore risulta, inoltre, </w:t>
      </w:r>
      <w:proofErr w:type="gramStart"/>
      <w:r w:rsidRPr="004429E2">
        <w:rPr>
          <w:rFonts w:ascii="Garamond" w:hAnsi="Garamond"/>
          <w:sz w:val="28"/>
          <w:szCs w:val="28"/>
          <w:lang w:val="it-IT"/>
        </w:rPr>
        <w:t>fortemente</w:t>
      </w:r>
      <w:proofErr w:type="gramEnd"/>
      <w:r w:rsidRPr="004429E2">
        <w:rPr>
          <w:rFonts w:ascii="Garamond" w:hAnsi="Garamond"/>
          <w:sz w:val="28"/>
          <w:szCs w:val="28"/>
          <w:lang w:val="it-IT"/>
        </w:rPr>
        <w:t xml:space="preserve"> innovativo perché tende a sondare non solo le voragini o</w:t>
      </w:r>
      <w:r w:rsidRPr="004429E2">
        <w:rPr>
          <w:rFonts w:ascii="Garamond" w:hAnsi="Garamond"/>
          <w:sz w:val="28"/>
          <w:szCs w:val="28"/>
          <w:lang w:val="it-IT"/>
        </w:rPr>
        <w:t>c</w:t>
      </w:r>
      <w:r w:rsidRPr="004429E2">
        <w:rPr>
          <w:rFonts w:ascii="Garamond" w:hAnsi="Garamond"/>
          <w:sz w:val="28"/>
          <w:szCs w:val="28"/>
          <w:lang w:val="it-IT"/>
        </w:rPr>
        <w:t>culte della coscienza umana dei protagonisti ma anche quella degli animali, i quali diventano essi stessi personaggi a tutti gli effetti. Alla luce della relazione tra uomo e animale, la vicinanza tra i due regni e l’instabilità del confine ont</w:t>
      </w:r>
      <w:r w:rsidRPr="004429E2">
        <w:rPr>
          <w:rFonts w:ascii="Garamond" w:hAnsi="Garamond"/>
          <w:sz w:val="28"/>
          <w:szCs w:val="28"/>
          <w:lang w:val="it-IT"/>
        </w:rPr>
        <w:t>o</w:t>
      </w:r>
      <w:r w:rsidRPr="004429E2">
        <w:rPr>
          <w:rFonts w:ascii="Garamond" w:hAnsi="Garamond"/>
          <w:sz w:val="28"/>
          <w:szCs w:val="28"/>
          <w:lang w:val="it-IT"/>
        </w:rPr>
        <w:t xml:space="preserve">logico tra di essi è tale da aver </w:t>
      </w:r>
      <w:proofErr w:type="gramStart"/>
      <w:r w:rsidRPr="004429E2">
        <w:rPr>
          <w:rFonts w:ascii="Garamond" w:hAnsi="Garamond"/>
          <w:sz w:val="28"/>
          <w:szCs w:val="28"/>
          <w:lang w:val="it-IT"/>
        </w:rPr>
        <w:t>dato vita</w:t>
      </w:r>
      <w:proofErr w:type="gramEnd"/>
      <w:r w:rsidRPr="004429E2">
        <w:rPr>
          <w:rFonts w:ascii="Garamond" w:hAnsi="Garamond"/>
          <w:sz w:val="28"/>
          <w:szCs w:val="28"/>
          <w:lang w:val="it-IT"/>
        </w:rPr>
        <w:t xml:space="preserve"> ad una ricchissima tessitura di signif</w:t>
      </w:r>
      <w:r w:rsidRPr="004429E2">
        <w:rPr>
          <w:rFonts w:ascii="Garamond" w:hAnsi="Garamond"/>
          <w:sz w:val="28"/>
          <w:szCs w:val="28"/>
          <w:lang w:val="it-IT"/>
        </w:rPr>
        <w:t>i</w:t>
      </w:r>
      <w:r w:rsidRPr="004429E2">
        <w:rPr>
          <w:rFonts w:ascii="Garamond" w:hAnsi="Garamond"/>
          <w:sz w:val="28"/>
          <w:szCs w:val="28"/>
          <w:lang w:val="it-IT"/>
        </w:rPr>
        <w:t xml:space="preserve">cati. È interessante notare come l’autrice riesce quasi </w:t>
      </w:r>
      <w:proofErr w:type="gramStart"/>
      <w:r w:rsidRPr="004429E2">
        <w:rPr>
          <w:rFonts w:ascii="Garamond" w:hAnsi="Garamond"/>
          <w:sz w:val="28"/>
          <w:szCs w:val="28"/>
          <w:lang w:val="it-IT"/>
        </w:rPr>
        <w:t>ad</w:t>
      </w:r>
      <w:proofErr w:type="gramEnd"/>
      <w:r w:rsidRPr="004429E2">
        <w:rPr>
          <w:rFonts w:ascii="Garamond" w:hAnsi="Garamond"/>
          <w:sz w:val="28"/>
          <w:szCs w:val="28"/>
          <w:lang w:val="it-IT"/>
        </w:rPr>
        <w:t xml:space="preserve"> umanizzare il cane </w:t>
      </w:r>
      <w:proofErr w:type="spellStart"/>
      <w:r w:rsidRPr="004429E2">
        <w:rPr>
          <w:rFonts w:ascii="Garamond" w:hAnsi="Garamond"/>
          <w:sz w:val="28"/>
          <w:szCs w:val="28"/>
          <w:lang w:val="it-IT"/>
        </w:rPr>
        <w:t>Doss</w:t>
      </w:r>
      <w:proofErr w:type="spellEnd"/>
      <w:r w:rsidRPr="004429E2">
        <w:rPr>
          <w:rFonts w:ascii="Garamond" w:hAnsi="Garamond"/>
          <w:sz w:val="28"/>
          <w:szCs w:val="28"/>
          <w:lang w:val="it-IT"/>
        </w:rPr>
        <w:t>, figura importante nell’economia delle vicende dei personaggi:</w:t>
      </w:r>
    </w:p>
    <w:p w14:paraId="383EDF7E" w14:textId="77777777" w:rsidR="00D06E78" w:rsidRDefault="00D06E78" w:rsidP="00D06E78">
      <w:pPr>
        <w:spacing w:after="0"/>
        <w:contextualSpacing/>
        <w:jc w:val="both"/>
        <w:rPr>
          <w:rFonts w:ascii="Garamond" w:hAnsi="Garamond"/>
          <w:sz w:val="28"/>
          <w:szCs w:val="28"/>
          <w:lang w:val="it-IT"/>
        </w:rPr>
      </w:pPr>
    </w:p>
    <w:p w14:paraId="02C5CB1B" w14:textId="01690C86" w:rsidR="004429E2" w:rsidRPr="00D06E78" w:rsidRDefault="004429E2" w:rsidP="00D06E78">
      <w:pPr>
        <w:spacing w:after="0"/>
        <w:contextualSpacing/>
        <w:jc w:val="both"/>
        <w:rPr>
          <w:rFonts w:ascii="Garamond" w:hAnsi="Garamond"/>
          <w:sz w:val="24"/>
          <w:szCs w:val="28"/>
        </w:rPr>
      </w:pPr>
      <w:r w:rsidRPr="00B66A1F">
        <w:rPr>
          <w:rFonts w:ascii="Garamond" w:hAnsi="Garamond"/>
          <w:sz w:val="24"/>
          <w:szCs w:val="28"/>
          <w:lang/>
        </w:rPr>
        <w:t>Then Doss got up and moved back a step. He did not approve of Bonaparte’s appea</w:t>
      </w:r>
      <w:r w:rsidRPr="00B66A1F">
        <w:rPr>
          <w:rFonts w:ascii="Garamond" w:hAnsi="Garamond"/>
          <w:sz w:val="24"/>
          <w:szCs w:val="28"/>
          <w:lang/>
        </w:rPr>
        <w:t>r</w:t>
      </w:r>
      <w:r w:rsidRPr="00B66A1F">
        <w:rPr>
          <w:rFonts w:ascii="Garamond" w:hAnsi="Garamond"/>
          <w:sz w:val="24"/>
          <w:szCs w:val="28"/>
          <w:lang/>
        </w:rPr>
        <w:t>ance. His costume, in truth, was of a unique kind. It was a combination of the town and country. The tails of his black cloth coat were pinned up behind to keep them from ru</w:t>
      </w:r>
      <w:r w:rsidRPr="00B66A1F">
        <w:rPr>
          <w:rFonts w:ascii="Garamond" w:hAnsi="Garamond"/>
          <w:sz w:val="24"/>
          <w:szCs w:val="28"/>
          <w:lang/>
        </w:rPr>
        <w:t>b</w:t>
      </w:r>
      <w:r w:rsidRPr="00B66A1F">
        <w:rPr>
          <w:rFonts w:ascii="Garamond" w:hAnsi="Garamond"/>
          <w:sz w:val="24"/>
          <w:szCs w:val="28"/>
          <w:lang/>
        </w:rPr>
        <w:t xml:space="preserve">bing; he had on a pair of moleskin trousers and leather gaiters, and in his hand he carried a little whip of rhinoceros hide </w:t>
      </w:r>
      <w:r w:rsidR="00D06E78" w:rsidRPr="00D06E78">
        <w:rPr>
          <w:rFonts w:ascii="Garamond" w:hAnsi="Garamond"/>
          <w:sz w:val="24"/>
          <w:szCs w:val="28"/>
        </w:rPr>
        <w:t xml:space="preserve">(Schreiner </w:t>
      </w:r>
      <w:r w:rsidR="00D06E78">
        <w:rPr>
          <w:rFonts w:ascii="Garamond" w:hAnsi="Garamond"/>
          <w:sz w:val="24"/>
          <w:szCs w:val="28"/>
        </w:rPr>
        <w:t xml:space="preserve">1883, </w:t>
      </w:r>
      <w:r w:rsidRPr="00D06E78">
        <w:rPr>
          <w:rFonts w:ascii="Garamond" w:hAnsi="Garamond"/>
          <w:sz w:val="24"/>
          <w:szCs w:val="28"/>
        </w:rPr>
        <w:t>54)</w:t>
      </w:r>
      <w:r w:rsidR="00D06E78">
        <w:rPr>
          <w:rFonts w:ascii="Garamond" w:hAnsi="Garamond"/>
          <w:sz w:val="24"/>
          <w:szCs w:val="28"/>
        </w:rPr>
        <w:t>.</w:t>
      </w:r>
    </w:p>
    <w:p w14:paraId="0D9C0DF1" w14:textId="77777777" w:rsidR="00B66A1F" w:rsidRPr="00D06E78" w:rsidRDefault="00B66A1F" w:rsidP="000700D0">
      <w:pPr>
        <w:spacing w:after="0"/>
        <w:ind w:firstLine="397"/>
        <w:contextualSpacing/>
        <w:jc w:val="both"/>
        <w:rPr>
          <w:rFonts w:ascii="Garamond" w:hAnsi="Garamond"/>
          <w:sz w:val="28"/>
          <w:szCs w:val="28"/>
        </w:rPr>
      </w:pPr>
    </w:p>
    <w:p w14:paraId="790D85A0" w14:textId="77777777" w:rsidR="004429E2" w:rsidRDefault="004429E2" w:rsidP="000700D0">
      <w:pPr>
        <w:spacing w:after="0"/>
        <w:ind w:firstLine="397"/>
        <w:contextualSpacing/>
        <w:jc w:val="both"/>
        <w:rPr>
          <w:rFonts w:ascii="Garamond" w:hAnsi="Garamond"/>
          <w:sz w:val="28"/>
          <w:szCs w:val="28"/>
          <w:lang w:val="it-IT"/>
        </w:rPr>
      </w:pPr>
      <w:proofErr w:type="spellStart"/>
      <w:r w:rsidRPr="004429E2">
        <w:rPr>
          <w:rFonts w:ascii="Garamond" w:hAnsi="Garamond"/>
          <w:sz w:val="28"/>
          <w:szCs w:val="28"/>
          <w:lang w:val="it-IT"/>
        </w:rPr>
        <w:t>Doss</w:t>
      </w:r>
      <w:proofErr w:type="spellEnd"/>
      <w:r w:rsidRPr="004429E2">
        <w:rPr>
          <w:rFonts w:ascii="Garamond" w:hAnsi="Garamond"/>
          <w:sz w:val="28"/>
          <w:szCs w:val="28"/>
          <w:lang w:val="it-IT"/>
        </w:rPr>
        <w:t>, creatura biologico-testuale, possiede uno sguardo umano intrins</w:t>
      </w:r>
      <w:r w:rsidRPr="004429E2">
        <w:rPr>
          <w:rFonts w:ascii="Garamond" w:hAnsi="Garamond"/>
          <w:sz w:val="28"/>
          <w:szCs w:val="28"/>
          <w:lang w:val="it-IT"/>
        </w:rPr>
        <w:t>e</w:t>
      </w:r>
      <w:r w:rsidRPr="004429E2">
        <w:rPr>
          <w:rFonts w:ascii="Garamond" w:hAnsi="Garamond"/>
          <w:sz w:val="28"/>
          <w:szCs w:val="28"/>
          <w:lang w:val="it-IT"/>
        </w:rPr>
        <w:t xml:space="preserve">camente duplice, perché si situa tra realtà e immaginazione, e molteplice, </w:t>
      </w:r>
      <w:proofErr w:type="gramStart"/>
      <w:r w:rsidRPr="004429E2">
        <w:rPr>
          <w:rFonts w:ascii="Garamond" w:hAnsi="Garamond"/>
          <w:sz w:val="28"/>
          <w:szCs w:val="28"/>
          <w:lang w:val="it-IT"/>
        </w:rPr>
        <w:t>in quanto</w:t>
      </w:r>
      <w:proofErr w:type="gramEnd"/>
      <w:r w:rsidRPr="004429E2">
        <w:rPr>
          <w:rFonts w:ascii="Garamond" w:hAnsi="Garamond"/>
          <w:sz w:val="28"/>
          <w:szCs w:val="28"/>
          <w:lang w:val="it-IT"/>
        </w:rPr>
        <w:t xml:space="preserve"> in esso converge la sua presenza e la storia delle sue rappresent</w:t>
      </w:r>
      <w:r w:rsidRPr="004429E2">
        <w:rPr>
          <w:rFonts w:ascii="Garamond" w:hAnsi="Garamond"/>
          <w:sz w:val="28"/>
          <w:szCs w:val="28"/>
          <w:lang w:val="it-IT"/>
        </w:rPr>
        <w:t>a</w:t>
      </w:r>
      <w:r w:rsidRPr="004429E2">
        <w:rPr>
          <w:rFonts w:ascii="Garamond" w:hAnsi="Garamond"/>
          <w:sz w:val="28"/>
          <w:szCs w:val="28"/>
          <w:lang w:val="it-IT"/>
        </w:rPr>
        <w:t>zioni.</w:t>
      </w:r>
    </w:p>
    <w:p w14:paraId="36CF95DE" w14:textId="77777777" w:rsidR="00B66A1F" w:rsidRPr="004429E2" w:rsidRDefault="00B66A1F" w:rsidP="000700D0">
      <w:pPr>
        <w:spacing w:after="0"/>
        <w:ind w:firstLine="397"/>
        <w:contextualSpacing/>
        <w:jc w:val="both"/>
        <w:rPr>
          <w:rFonts w:ascii="Garamond" w:hAnsi="Garamond"/>
          <w:sz w:val="28"/>
          <w:szCs w:val="28"/>
          <w:lang w:val="it-IT"/>
        </w:rPr>
      </w:pPr>
    </w:p>
    <w:p w14:paraId="16CC3B86" w14:textId="4E82C816" w:rsidR="004429E2" w:rsidRPr="00D06E78" w:rsidRDefault="004429E2" w:rsidP="00D06E78">
      <w:pPr>
        <w:spacing w:after="0"/>
        <w:contextualSpacing/>
        <w:jc w:val="both"/>
        <w:rPr>
          <w:rFonts w:ascii="Garamond" w:hAnsi="Garamond"/>
          <w:sz w:val="24"/>
          <w:szCs w:val="28"/>
        </w:rPr>
      </w:pPr>
      <w:r w:rsidRPr="00B66A1F">
        <w:rPr>
          <w:rFonts w:ascii="Garamond" w:hAnsi="Garamond"/>
          <w:sz w:val="24"/>
          <w:szCs w:val="28"/>
          <w:lang/>
        </w:rPr>
        <w:t>Doss, on the kitchen doorstep, shivered, and wondered where his mistress stayed so long; and once, sitting sadly there in the damp, he had dropped asleep, and dreamed that old O</w:t>
      </w:r>
      <w:r w:rsidRPr="00B66A1F">
        <w:rPr>
          <w:rFonts w:ascii="Garamond" w:hAnsi="Garamond"/>
          <w:sz w:val="24"/>
          <w:szCs w:val="28"/>
          <w:lang/>
        </w:rPr>
        <w:t>t</w:t>
      </w:r>
      <w:r w:rsidRPr="00B66A1F">
        <w:rPr>
          <w:rFonts w:ascii="Garamond" w:hAnsi="Garamond"/>
          <w:sz w:val="24"/>
          <w:szCs w:val="28"/>
          <w:lang/>
        </w:rPr>
        <w:t>to gave him a piece of bread, and patted him on the head, and when he woke his teeth chattered, and he moved to anothe</w:t>
      </w:r>
      <w:r w:rsidR="00D06E78">
        <w:rPr>
          <w:rFonts w:ascii="Garamond" w:hAnsi="Garamond"/>
          <w:sz w:val="24"/>
          <w:szCs w:val="28"/>
          <w:lang/>
        </w:rPr>
        <w:t xml:space="preserve">r stone to see if it was drier </w:t>
      </w:r>
      <w:r w:rsidRPr="00D06E78">
        <w:rPr>
          <w:rFonts w:ascii="Garamond" w:hAnsi="Garamond"/>
          <w:sz w:val="24"/>
          <w:szCs w:val="28"/>
        </w:rPr>
        <w:t>(Schre</w:t>
      </w:r>
      <w:r w:rsidRPr="00D06E78">
        <w:rPr>
          <w:rFonts w:ascii="Garamond" w:hAnsi="Garamond"/>
          <w:sz w:val="24"/>
          <w:szCs w:val="28"/>
        </w:rPr>
        <w:t>i</w:t>
      </w:r>
      <w:r w:rsidR="00D06E78">
        <w:rPr>
          <w:rFonts w:ascii="Garamond" w:hAnsi="Garamond"/>
          <w:sz w:val="24"/>
          <w:szCs w:val="28"/>
        </w:rPr>
        <w:t xml:space="preserve">ner 1883, </w:t>
      </w:r>
      <w:r w:rsidRPr="00D06E78">
        <w:rPr>
          <w:rFonts w:ascii="Garamond" w:hAnsi="Garamond"/>
          <w:sz w:val="24"/>
          <w:szCs w:val="28"/>
        </w:rPr>
        <w:t>144)</w:t>
      </w:r>
      <w:r w:rsidR="00B66A1F" w:rsidRPr="00D06E78">
        <w:rPr>
          <w:rFonts w:ascii="Garamond" w:hAnsi="Garamond"/>
          <w:sz w:val="24"/>
          <w:szCs w:val="28"/>
        </w:rPr>
        <w:t>.</w:t>
      </w:r>
    </w:p>
    <w:p w14:paraId="54B52BC8" w14:textId="77777777" w:rsidR="00B66A1F" w:rsidRPr="00D06E78" w:rsidRDefault="00B66A1F" w:rsidP="000700D0">
      <w:pPr>
        <w:spacing w:after="0"/>
        <w:ind w:firstLine="397"/>
        <w:contextualSpacing/>
        <w:jc w:val="both"/>
        <w:rPr>
          <w:rFonts w:ascii="Garamond" w:hAnsi="Garamond"/>
          <w:sz w:val="28"/>
          <w:szCs w:val="28"/>
        </w:rPr>
      </w:pPr>
    </w:p>
    <w:p w14:paraId="3414398E" w14:textId="6DDCA334" w:rsidR="004429E2" w:rsidRDefault="004429E2" w:rsidP="000700D0">
      <w:pPr>
        <w:spacing w:after="0"/>
        <w:ind w:firstLine="397"/>
        <w:contextualSpacing/>
        <w:jc w:val="both"/>
        <w:rPr>
          <w:rFonts w:ascii="Garamond" w:hAnsi="Garamond"/>
          <w:iCs/>
          <w:sz w:val="28"/>
          <w:szCs w:val="28"/>
          <w:lang w:val="it-IT"/>
        </w:rPr>
      </w:pPr>
      <w:r w:rsidRPr="004429E2">
        <w:rPr>
          <w:rFonts w:ascii="Garamond" w:hAnsi="Garamond"/>
          <w:iCs/>
          <w:sz w:val="28"/>
          <w:szCs w:val="28"/>
          <w:lang w:val="it-IT"/>
        </w:rPr>
        <w:t xml:space="preserve">Il fedele amico di Waldo anima il linguaggio. La sua presenza dà corpo alle immagini, </w:t>
      </w:r>
      <w:r w:rsidR="00185A82">
        <w:rPr>
          <w:rFonts w:ascii="Garamond" w:hAnsi="Garamond"/>
          <w:iCs/>
          <w:sz w:val="28"/>
          <w:szCs w:val="28"/>
          <w:lang w:val="it-IT"/>
        </w:rPr>
        <w:t>“</w:t>
      </w:r>
      <w:proofErr w:type="spellStart"/>
      <w:r w:rsidRPr="004429E2">
        <w:rPr>
          <w:rFonts w:ascii="Garamond" w:hAnsi="Garamond"/>
          <w:iCs/>
          <w:sz w:val="28"/>
          <w:szCs w:val="28"/>
          <w:lang w:val="it-IT"/>
        </w:rPr>
        <w:t>tropizza</w:t>
      </w:r>
      <w:proofErr w:type="spellEnd"/>
      <w:r w:rsidR="00185A82">
        <w:rPr>
          <w:rFonts w:ascii="Garamond" w:hAnsi="Garamond"/>
          <w:iCs/>
          <w:sz w:val="28"/>
          <w:szCs w:val="28"/>
          <w:lang w:val="it-IT"/>
        </w:rPr>
        <w:t>”</w:t>
      </w:r>
      <w:r w:rsidRPr="004429E2">
        <w:rPr>
          <w:rFonts w:ascii="Garamond" w:hAnsi="Garamond"/>
          <w:iCs/>
          <w:sz w:val="28"/>
          <w:szCs w:val="28"/>
          <w:lang w:val="it-IT"/>
        </w:rPr>
        <w:t xml:space="preserve"> il puro nominalismo e riporta al movimento fisico, all’espressione, alla visualizzazione.</w:t>
      </w:r>
    </w:p>
    <w:p w14:paraId="0A42DEEB" w14:textId="77777777" w:rsidR="00D06E78" w:rsidRDefault="00D06E78" w:rsidP="00D06E78">
      <w:pPr>
        <w:spacing w:after="0"/>
        <w:contextualSpacing/>
        <w:jc w:val="both"/>
        <w:rPr>
          <w:rFonts w:ascii="Garamond" w:hAnsi="Garamond"/>
          <w:iCs/>
          <w:sz w:val="28"/>
          <w:szCs w:val="28"/>
          <w:lang w:val="it-IT"/>
        </w:rPr>
      </w:pPr>
    </w:p>
    <w:p w14:paraId="06F0C712" w14:textId="6F9C6A12" w:rsidR="004429E2" w:rsidRPr="00D06E78" w:rsidRDefault="004429E2" w:rsidP="00D06E78">
      <w:pPr>
        <w:spacing w:after="0"/>
        <w:contextualSpacing/>
        <w:jc w:val="both"/>
        <w:rPr>
          <w:rFonts w:ascii="Garamond" w:hAnsi="Garamond"/>
          <w:sz w:val="24"/>
          <w:szCs w:val="28"/>
        </w:rPr>
      </w:pPr>
      <w:proofErr w:type="gramStart"/>
      <w:r w:rsidRPr="00B66A1F">
        <w:rPr>
          <w:rFonts w:ascii="Garamond" w:hAnsi="Garamond"/>
          <w:sz w:val="24"/>
          <w:szCs w:val="28"/>
          <w:lang/>
        </w:rPr>
        <w:t>Doss, who, now and again, lifted his nose and eyes above the level of the splas</w:t>
      </w:r>
      <w:r w:rsidRPr="00B66A1F">
        <w:rPr>
          <w:rFonts w:ascii="Garamond" w:hAnsi="Garamond"/>
          <w:sz w:val="24"/>
          <w:szCs w:val="28"/>
          <w:lang/>
        </w:rPr>
        <w:t>h</w:t>
      </w:r>
      <w:r w:rsidRPr="00B66A1F">
        <w:rPr>
          <w:rFonts w:ascii="Garamond" w:hAnsi="Garamond"/>
          <w:sz w:val="24"/>
          <w:szCs w:val="28"/>
          <w:lang/>
        </w:rPr>
        <w:t>board, to look at the surrounding country; and then, with an exceedingly knowing wink of his left eye, turned to his companions, thereby intimating that he clearly perceived his where</w:t>
      </w:r>
      <w:r w:rsidRPr="00B66A1F">
        <w:rPr>
          <w:rFonts w:ascii="Garamond" w:hAnsi="Garamond"/>
          <w:sz w:val="24"/>
          <w:szCs w:val="28"/>
          <w:lang/>
        </w:rPr>
        <w:t>a</w:t>
      </w:r>
      <w:r w:rsidR="00D06E78">
        <w:rPr>
          <w:rFonts w:ascii="Garamond" w:hAnsi="Garamond"/>
          <w:sz w:val="24"/>
          <w:szCs w:val="28"/>
          <w:lang/>
        </w:rPr>
        <w:t>bouts</w:t>
      </w:r>
      <w:r w:rsidRPr="00B66A1F">
        <w:rPr>
          <w:rFonts w:ascii="Garamond" w:hAnsi="Garamond"/>
          <w:sz w:val="24"/>
          <w:szCs w:val="28"/>
          <w:lang/>
        </w:rPr>
        <w:t xml:space="preserve"> </w:t>
      </w:r>
      <w:r w:rsidR="00D06E78">
        <w:rPr>
          <w:rFonts w:ascii="Garamond" w:hAnsi="Garamond"/>
          <w:sz w:val="24"/>
          <w:szCs w:val="28"/>
        </w:rPr>
        <w:t xml:space="preserve">(Schreiner 1883, </w:t>
      </w:r>
      <w:r w:rsidRPr="00D06E78">
        <w:rPr>
          <w:rFonts w:ascii="Garamond" w:hAnsi="Garamond"/>
          <w:sz w:val="24"/>
          <w:szCs w:val="28"/>
        </w:rPr>
        <w:t>158)</w:t>
      </w:r>
      <w:r w:rsidR="00D06E78">
        <w:rPr>
          <w:rFonts w:ascii="Garamond" w:hAnsi="Garamond"/>
          <w:sz w:val="24"/>
          <w:szCs w:val="28"/>
        </w:rPr>
        <w:t>.</w:t>
      </w:r>
      <w:proofErr w:type="gramEnd"/>
    </w:p>
    <w:p w14:paraId="63F1BBB6" w14:textId="77777777" w:rsidR="00B66A1F" w:rsidRPr="00D06E78" w:rsidRDefault="00B66A1F" w:rsidP="000700D0">
      <w:pPr>
        <w:spacing w:after="0"/>
        <w:ind w:firstLine="397"/>
        <w:contextualSpacing/>
        <w:jc w:val="both"/>
        <w:rPr>
          <w:rFonts w:ascii="Garamond" w:hAnsi="Garamond"/>
          <w:sz w:val="28"/>
          <w:szCs w:val="28"/>
        </w:rPr>
      </w:pPr>
    </w:p>
    <w:p w14:paraId="5E119FC8"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La luce ha una particolare valenza simbolica all’interno del romanzo. La precipua connotazione oggettiva della luce si perde per diventare essa stessa presenza </w:t>
      </w:r>
      <w:proofErr w:type="gramStart"/>
      <w:r w:rsidRPr="004429E2">
        <w:rPr>
          <w:rFonts w:ascii="Garamond" w:hAnsi="Garamond"/>
          <w:sz w:val="28"/>
          <w:szCs w:val="28"/>
          <w:lang w:val="it-IT"/>
        </w:rPr>
        <w:t>emblematica</w:t>
      </w:r>
      <w:proofErr w:type="gramEnd"/>
      <w:r w:rsidRPr="004429E2">
        <w:rPr>
          <w:rFonts w:ascii="Garamond" w:hAnsi="Garamond"/>
          <w:sz w:val="28"/>
          <w:szCs w:val="28"/>
          <w:lang w:val="it-IT"/>
        </w:rPr>
        <w:t xml:space="preserve"> di una condizione dell’essere e del vivere, caricata di s</w:t>
      </w:r>
      <w:r w:rsidRPr="004429E2">
        <w:rPr>
          <w:rFonts w:ascii="Garamond" w:hAnsi="Garamond"/>
          <w:sz w:val="28"/>
          <w:szCs w:val="28"/>
          <w:lang w:val="it-IT"/>
        </w:rPr>
        <w:t>i</w:t>
      </w:r>
      <w:r w:rsidRPr="004429E2">
        <w:rPr>
          <w:rFonts w:ascii="Garamond" w:hAnsi="Garamond"/>
          <w:sz w:val="28"/>
          <w:szCs w:val="28"/>
          <w:lang w:val="it-IT"/>
        </w:rPr>
        <w:t>gnificati riposti che fanno cogliere nel quotidiano e nell’ordinario la pr</w:t>
      </w:r>
      <w:r w:rsidRPr="004429E2">
        <w:rPr>
          <w:rFonts w:ascii="Garamond" w:hAnsi="Garamond"/>
          <w:sz w:val="28"/>
          <w:szCs w:val="28"/>
          <w:lang w:val="it-IT"/>
        </w:rPr>
        <w:t>e</w:t>
      </w:r>
      <w:r w:rsidRPr="004429E2">
        <w:rPr>
          <w:rFonts w:ascii="Garamond" w:hAnsi="Garamond"/>
          <w:sz w:val="28"/>
          <w:szCs w:val="28"/>
          <w:lang w:val="it-IT"/>
        </w:rPr>
        <w:t>senza di un mistero indecifrabile che grava sull’universo. La luce incendia la vita e adorna le esistenze. Numerosi sono gli esempi nel romanzo. Il ve</w:t>
      </w:r>
      <w:r w:rsidRPr="004429E2">
        <w:rPr>
          <w:rFonts w:ascii="Garamond" w:hAnsi="Garamond"/>
          <w:sz w:val="28"/>
          <w:szCs w:val="28"/>
          <w:lang w:val="it-IT"/>
        </w:rPr>
        <w:t>c</w:t>
      </w:r>
      <w:r w:rsidRPr="004429E2">
        <w:rPr>
          <w:rFonts w:ascii="Garamond" w:hAnsi="Garamond"/>
          <w:sz w:val="28"/>
          <w:szCs w:val="28"/>
          <w:lang w:val="it-IT"/>
        </w:rPr>
        <w:t xml:space="preserve">chio Otto, mentre veglia lo straniero, 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che ha ospitato in casa sua, legge un passo della Bibbia e sentendo vicina la presenza di Cr</w:t>
      </w:r>
      <w:r w:rsidRPr="004429E2">
        <w:rPr>
          <w:rFonts w:ascii="Garamond" w:hAnsi="Garamond"/>
          <w:sz w:val="28"/>
          <w:szCs w:val="28"/>
          <w:lang w:val="it-IT"/>
        </w:rPr>
        <w:t>i</w:t>
      </w:r>
      <w:r w:rsidRPr="004429E2">
        <w:rPr>
          <w:rFonts w:ascii="Garamond" w:hAnsi="Garamond"/>
          <w:sz w:val="28"/>
          <w:szCs w:val="28"/>
          <w:lang w:val="it-IT"/>
        </w:rPr>
        <w:t>sto vede la sua stanza piena di luce.</w:t>
      </w:r>
    </w:p>
    <w:p w14:paraId="4BBB2CB4" w14:textId="77777777" w:rsidR="00B66A1F" w:rsidRPr="004429E2" w:rsidRDefault="00B66A1F" w:rsidP="000700D0">
      <w:pPr>
        <w:spacing w:after="0"/>
        <w:ind w:firstLine="397"/>
        <w:contextualSpacing/>
        <w:jc w:val="both"/>
        <w:rPr>
          <w:rFonts w:ascii="Garamond" w:hAnsi="Garamond"/>
          <w:sz w:val="28"/>
          <w:szCs w:val="28"/>
          <w:lang w:val="it-IT"/>
        </w:rPr>
      </w:pPr>
    </w:p>
    <w:p w14:paraId="360F14CE" w14:textId="77777777" w:rsidR="00733ECB" w:rsidRDefault="004429E2" w:rsidP="00D06E78">
      <w:pPr>
        <w:spacing w:after="0"/>
        <w:contextualSpacing/>
        <w:jc w:val="both"/>
        <w:rPr>
          <w:rFonts w:ascii="Garamond" w:hAnsi="Garamond"/>
          <w:sz w:val="24"/>
          <w:szCs w:val="28"/>
          <w:lang/>
        </w:rPr>
      </w:pPr>
      <w:r w:rsidRPr="00733ECB">
        <w:rPr>
          <w:rFonts w:ascii="Garamond" w:hAnsi="Garamond"/>
          <w:sz w:val="24"/>
          <w:szCs w:val="28"/>
          <w:lang/>
        </w:rPr>
        <w:t>Opening a much-worn Bible, he began to read, and as he read pleasant thoughts and v</w:t>
      </w:r>
      <w:r w:rsidRPr="00733ECB">
        <w:rPr>
          <w:rFonts w:ascii="Garamond" w:hAnsi="Garamond"/>
          <w:sz w:val="24"/>
          <w:szCs w:val="28"/>
          <w:lang/>
        </w:rPr>
        <w:t>i</w:t>
      </w:r>
      <w:r w:rsidRPr="00733ECB">
        <w:rPr>
          <w:rFonts w:ascii="Garamond" w:hAnsi="Garamond"/>
          <w:sz w:val="24"/>
          <w:szCs w:val="28"/>
          <w:lang/>
        </w:rPr>
        <w:t>sions thronged on him.</w:t>
      </w:r>
    </w:p>
    <w:p w14:paraId="54215A29" w14:textId="7BD53D9E" w:rsidR="004429E2" w:rsidRPr="00733ECB" w:rsidRDefault="00733ECB" w:rsidP="00D06E78">
      <w:pPr>
        <w:spacing w:after="0"/>
        <w:contextualSpacing/>
        <w:jc w:val="both"/>
        <w:rPr>
          <w:rFonts w:ascii="Garamond" w:hAnsi="Garamond"/>
          <w:sz w:val="24"/>
          <w:szCs w:val="28"/>
          <w:lang/>
        </w:rPr>
      </w:pPr>
      <w:r>
        <w:rPr>
          <w:rFonts w:ascii="Garamond" w:hAnsi="Garamond"/>
          <w:sz w:val="24"/>
          <w:szCs w:val="28"/>
          <w:lang/>
        </w:rPr>
        <w:t>“</w:t>
      </w:r>
      <w:r w:rsidR="004429E2" w:rsidRPr="00733ECB">
        <w:rPr>
          <w:rFonts w:ascii="Garamond" w:hAnsi="Garamond"/>
          <w:sz w:val="24"/>
          <w:szCs w:val="28"/>
          <w:lang/>
        </w:rPr>
        <w:t>I was a stranger, and ye took me i</w:t>
      </w:r>
      <w:r>
        <w:rPr>
          <w:rFonts w:ascii="Garamond" w:hAnsi="Garamond"/>
          <w:sz w:val="24"/>
          <w:szCs w:val="28"/>
          <w:lang/>
        </w:rPr>
        <w:t>n,”</w:t>
      </w:r>
      <w:r w:rsidR="004429E2" w:rsidRPr="00733ECB">
        <w:rPr>
          <w:rFonts w:ascii="Garamond" w:hAnsi="Garamond"/>
          <w:sz w:val="24"/>
          <w:szCs w:val="28"/>
          <w:lang/>
        </w:rPr>
        <w:t xml:space="preserve"> he read.</w:t>
      </w:r>
    </w:p>
    <w:p w14:paraId="1E8CC20B" w14:textId="77777777" w:rsidR="004429E2" w:rsidRPr="00733ECB" w:rsidRDefault="004429E2" w:rsidP="00D06E78">
      <w:pPr>
        <w:spacing w:after="0"/>
        <w:contextualSpacing/>
        <w:jc w:val="both"/>
        <w:rPr>
          <w:rFonts w:ascii="Garamond" w:hAnsi="Garamond"/>
          <w:sz w:val="24"/>
          <w:szCs w:val="28"/>
          <w:lang/>
        </w:rPr>
      </w:pPr>
      <w:r w:rsidRPr="00733ECB">
        <w:rPr>
          <w:rFonts w:ascii="Garamond" w:hAnsi="Garamond"/>
          <w:sz w:val="24"/>
          <w:szCs w:val="28"/>
          <w:lang/>
        </w:rPr>
        <w:t>He turned again to the bed where the sleeper lay.</w:t>
      </w:r>
    </w:p>
    <w:p w14:paraId="18FCF019" w14:textId="340836BB" w:rsidR="004429E2" w:rsidRPr="00733ECB" w:rsidRDefault="00733ECB" w:rsidP="00D06E78">
      <w:pPr>
        <w:spacing w:after="0"/>
        <w:contextualSpacing/>
        <w:jc w:val="both"/>
        <w:rPr>
          <w:rFonts w:ascii="Garamond" w:hAnsi="Garamond"/>
          <w:sz w:val="24"/>
          <w:szCs w:val="28"/>
          <w:lang/>
        </w:rPr>
      </w:pPr>
      <w:r>
        <w:rPr>
          <w:rFonts w:ascii="Garamond" w:hAnsi="Garamond"/>
          <w:sz w:val="24"/>
          <w:szCs w:val="28"/>
          <w:lang/>
        </w:rPr>
        <w:t>“I</w:t>
      </w:r>
      <w:r w:rsidR="004429E2" w:rsidRPr="00733ECB">
        <w:rPr>
          <w:rFonts w:ascii="Garamond" w:hAnsi="Garamond"/>
          <w:sz w:val="24"/>
          <w:szCs w:val="28"/>
          <w:lang/>
        </w:rPr>
        <w:t xml:space="preserve"> was a strange</w:t>
      </w:r>
      <w:r>
        <w:rPr>
          <w:rFonts w:ascii="Garamond" w:hAnsi="Garamond"/>
          <w:sz w:val="24"/>
          <w:szCs w:val="28"/>
          <w:lang/>
        </w:rPr>
        <w:t>r.”</w:t>
      </w:r>
    </w:p>
    <w:p w14:paraId="3A93A93A" w14:textId="71EE2600" w:rsidR="004429E2" w:rsidRPr="00733ECB" w:rsidRDefault="004429E2" w:rsidP="00D06E78">
      <w:pPr>
        <w:spacing w:after="0"/>
        <w:contextualSpacing/>
        <w:jc w:val="both"/>
        <w:rPr>
          <w:rFonts w:ascii="Garamond" w:hAnsi="Garamond"/>
          <w:sz w:val="24"/>
          <w:szCs w:val="28"/>
          <w:lang w:val="it-IT"/>
        </w:rPr>
      </w:pPr>
      <w:r w:rsidRPr="00733ECB">
        <w:rPr>
          <w:rFonts w:ascii="Garamond" w:hAnsi="Garamond"/>
          <w:sz w:val="24"/>
          <w:szCs w:val="28"/>
          <w:lang/>
        </w:rPr>
        <w:t xml:space="preserve">Very tenderly the old man looked at him. He saw </w:t>
      </w:r>
      <w:proofErr w:type="gramStart"/>
      <w:r w:rsidRPr="00733ECB">
        <w:rPr>
          <w:rFonts w:ascii="Garamond" w:hAnsi="Garamond"/>
          <w:sz w:val="24"/>
          <w:szCs w:val="28"/>
          <w:lang/>
        </w:rPr>
        <w:t>not the bloated body nor</w:t>
      </w:r>
      <w:proofErr w:type="gramEnd"/>
      <w:r w:rsidRPr="00733ECB">
        <w:rPr>
          <w:rFonts w:ascii="Garamond" w:hAnsi="Garamond"/>
          <w:sz w:val="24"/>
          <w:szCs w:val="28"/>
          <w:lang/>
        </w:rPr>
        <w:t xml:space="preserve"> the evil face of the man; but, as it were, under deep disguise and fleshly concealment, the form that long </w:t>
      </w:r>
      <w:r w:rsidRPr="00733ECB">
        <w:rPr>
          <w:rFonts w:ascii="Garamond" w:hAnsi="Garamond"/>
          <w:sz w:val="24"/>
          <w:szCs w:val="28"/>
          <w:lang/>
        </w:rPr>
        <w:lastRenderedPageBreak/>
        <w:t xml:space="preserve">years of dreaming had made very real to him. </w:t>
      </w:r>
      <w:r w:rsidR="00D06E78">
        <w:rPr>
          <w:rFonts w:ascii="Garamond" w:hAnsi="Garamond"/>
          <w:sz w:val="24"/>
          <w:szCs w:val="28"/>
          <w:lang/>
        </w:rPr>
        <w:t>“</w:t>
      </w:r>
      <w:r w:rsidRPr="00D06E78">
        <w:rPr>
          <w:rFonts w:ascii="Garamond" w:hAnsi="Garamond"/>
          <w:sz w:val="24"/>
          <w:szCs w:val="28"/>
          <w:lang/>
        </w:rPr>
        <w:t>Je</w:t>
      </w:r>
      <w:r w:rsidRPr="00733ECB">
        <w:rPr>
          <w:rFonts w:ascii="Garamond" w:hAnsi="Garamond"/>
          <w:sz w:val="24"/>
          <w:szCs w:val="28"/>
          <w:lang/>
        </w:rPr>
        <w:t xml:space="preserve">sus, lover, and is it given to us, weak and sinful, frail and erring, to serve Thee, to take Thee </w:t>
      </w:r>
      <w:proofErr w:type="spellStart"/>
      <w:r w:rsidRPr="00733ECB">
        <w:rPr>
          <w:rFonts w:ascii="Garamond" w:hAnsi="Garamond"/>
          <w:sz w:val="24"/>
          <w:szCs w:val="28"/>
          <w:lang/>
        </w:rPr>
        <w:t>in</w:t>
      </w:r>
      <w:proofErr w:type="gramStart"/>
      <w:r w:rsidRPr="00733ECB">
        <w:rPr>
          <w:rFonts w:ascii="Garamond" w:hAnsi="Garamond"/>
          <w:sz w:val="24"/>
          <w:szCs w:val="28"/>
          <w:lang/>
        </w:rPr>
        <w:t>!</w:t>
      </w:r>
      <w:r w:rsidRPr="00D06E78">
        <w:rPr>
          <w:rFonts w:ascii="Times New Roman" w:eastAsia="Calibri" w:hAnsi="Times New Roman"/>
          <w:sz w:val="24"/>
          <w:szCs w:val="28"/>
          <w:lang/>
        </w:rPr>
        <w:t>ˮ</w:t>
      </w:r>
      <w:proofErr w:type="spellEnd"/>
      <w:proofErr w:type="gramEnd"/>
      <w:r w:rsidRPr="00733ECB">
        <w:rPr>
          <w:rFonts w:ascii="Garamond" w:hAnsi="Garamond"/>
          <w:sz w:val="24"/>
          <w:szCs w:val="28"/>
          <w:lang/>
        </w:rPr>
        <w:t xml:space="preserve"> he said softly, as he rose from his seat. Full of joy, he began to pace the little room. Now and again as he walked he sang the lines of a German hymn, or muttered broken words of prayer. The little room was full of light. It appeared to the German that Christ was very near him, and that at almost any moment the thin mist of earthly darkness that clouded his human eyes might be wit</w:t>
      </w:r>
      <w:r w:rsidRPr="00733ECB">
        <w:rPr>
          <w:rFonts w:ascii="Garamond" w:hAnsi="Garamond"/>
          <w:sz w:val="24"/>
          <w:szCs w:val="28"/>
          <w:lang/>
        </w:rPr>
        <w:t>h</w:t>
      </w:r>
      <w:r w:rsidRPr="00733ECB">
        <w:rPr>
          <w:rFonts w:ascii="Garamond" w:hAnsi="Garamond"/>
          <w:sz w:val="24"/>
          <w:szCs w:val="28"/>
          <w:lang/>
        </w:rPr>
        <w:t>drawn, and that made manifest of which the friends at Emmaus, b</w:t>
      </w:r>
      <w:r w:rsidRPr="00733ECB">
        <w:rPr>
          <w:rFonts w:ascii="Garamond" w:hAnsi="Garamond"/>
          <w:sz w:val="24"/>
          <w:szCs w:val="28"/>
          <w:lang/>
        </w:rPr>
        <w:t>e</w:t>
      </w:r>
      <w:r w:rsidRPr="00733ECB">
        <w:rPr>
          <w:rFonts w:ascii="Garamond" w:hAnsi="Garamond"/>
          <w:sz w:val="24"/>
          <w:szCs w:val="28"/>
          <w:lang/>
        </w:rPr>
        <w:t xml:space="preserve">holding it, said, </w:t>
      </w:r>
      <w:r w:rsidR="00D06E78" w:rsidRPr="00D06E78">
        <w:rPr>
          <w:rFonts w:ascii="Garamond" w:eastAsia="Calibri" w:hAnsi="Garamond" w:cs="Calibri"/>
          <w:sz w:val="24"/>
          <w:szCs w:val="28"/>
          <w:lang/>
        </w:rPr>
        <w:t>“</w:t>
      </w:r>
      <w:r w:rsidRPr="00733ECB">
        <w:rPr>
          <w:rFonts w:ascii="Garamond" w:hAnsi="Garamond"/>
          <w:sz w:val="24"/>
          <w:szCs w:val="28"/>
          <w:lang/>
        </w:rPr>
        <w:t xml:space="preserve">It is the </w:t>
      </w:r>
      <w:proofErr w:type="spellStart"/>
      <w:r w:rsidRPr="00733ECB">
        <w:rPr>
          <w:rFonts w:ascii="Garamond" w:hAnsi="Garamond"/>
          <w:sz w:val="24"/>
          <w:szCs w:val="28"/>
          <w:lang/>
        </w:rPr>
        <w:t>Lord</w:t>
      </w:r>
      <w:r w:rsidRPr="00D06E78">
        <w:rPr>
          <w:rFonts w:ascii="Garamond" w:hAnsi="Garamond"/>
          <w:sz w:val="24"/>
          <w:szCs w:val="28"/>
          <w:lang/>
        </w:rPr>
        <w:t>!</w:t>
      </w:r>
      <w:r w:rsidRPr="00D06E78">
        <w:rPr>
          <w:rFonts w:ascii="Times New Roman" w:eastAsia="Calibri" w:hAnsi="Times New Roman"/>
          <w:sz w:val="24"/>
          <w:szCs w:val="28"/>
          <w:lang/>
        </w:rPr>
        <w:t>ˮ</w:t>
      </w:r>
      <w:proofErr w:type="spellEnd"/>
      <w:r w:rsidRPr="00733ECB">
        <w:rPr>
          <w:rFonts w:ascii="Garamond" w:hAnsi="Garamond"/>
          <w:sz w:val="24"/>
          <w:szCs w:val="28"/>
          <w:lang/>
        </w:rPr>
        <w:t xml:space="preserve"> </w:t>
      </w:r>
      <w:bookmarkStart w:id="3" w:name="_Hlk486585161"/>
      <w:r w:rsidR="00D06E78">
        <w:rPr>
          <w:rFonts w:ascii="Garamond" w:hAnsi="Garamond"/>
          <w:sz w:val="24"/>
          <w:szCs w:val="28"/>
          <w:lang w:val="it-IT"/>
        </w:rPr>
        <w:t>(</w:t>
      </w:r>
      <w:proofErr w:type="spellStart"/>
      <w:r w:rsidR="00D06E78">
        <w:rPr>
          <w:rFonts w:ascii="Garamond" w:hAnsi="Garamond"/>
          <w:sz w:val="24"/>
          <w:szCs w:val="28"/>
          <w:lang w:val="it-IT"/>
        </w:rPr>
        <w:t>Schreiner</w:t>
      </w:r>
      <w:proofErr w:type="spellEnd"/>
      <w:r w:rsidR="00D06E78">
        <w:rPr>
          <w:rFonts w:ascii="Garamond" w:hAnsi="Garamond"/>
          <w:sz w:val="24"/>
          <w:szCs w:val="28"/>
          <w:lang w:val="it-IT"/>
        </w:rPr>
        <w:t xml:space="preserve"> 1883, </w:t>
      </w:r>
      <w:r w:rsidRPr="00733ECB">
        <w:rPr>
          <w:rFonts w:ascii="Garamond" w:hAnsi="Garamond"/>
          <w:sz w:val="24"/>
          <w:szCs w:val="28"/>
          <w:lang w:val="it-IT"/>
        </w:rPr>
        <w:t>20)</w:t>
      </w:r>
      <w:bookmarkEnd w:id="3"/>
      <w:r w:rsidR="00D06E78">
        <w:rPr>
          <w:rFonts w:ascii="Garamond" w:hAnsi="Garamond"/>
          <w:sz w:val="24"/>
          <w:szCs w:val="28"/>
          <w:lang w:val="it-IT"/>
        </w:rPr>
        <w:t>.</w:t>
      </w:r>
    </w:p>
    <w:p w14:paraId="4DCFEE1C" w14:textId="77777777" w:rsidR="004429E2" w:rsidRPr="004429E2" w:rsidRDefault="004429E2" w:rsidP="000700D0">
      <w:pPr>
        <w:spacing w:after="0"/>
        <w:ind w:firstLine="397"/>
        <w:contextualSpacing/>
        <w:jc w:val="both"/>
        <w:rPr>
          <w:rFonts w:ascii="Garamond" w:hAnsi="Garamond"/>
          <w:sz w:val="28"/>
          <w:szCs w:val="28"/>
          <w:lang w:val="it-IT"/>
        </w:rPr>
      </w:pPr>
    </w:p>
    <w:p w14:paraId="3CEE926C"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La luce lunare, al contrario, si veste di significati ambigui e sinistri. Il r</w:t>
      </w:r>
      <w:r w:rsidRPr="004429E2">
        <w:rPr>
          <w:rFonts w:ascii="Garamond" w:hAnsi="Garamond"/>
          <w:sz w:val="28"/>
          <w:szCs w:val="28"/>
          <w:lang w:val="it-IT"/>
        </w:rPr>
        <w:t>o</w:t>
      </w:r>
      <w:r w:rsidRPr="004429E2">
        <w:rPr>
          <w:rFonts w:ascii="Garamond" w:hAnsi="Garamond"/>
          <w:sz w:val="28"/>
          <w:szCs w:val="28"/>
          <w:lang w:val="it-IT"/>
        </w:rPr>
        <w:t xml:space="preserve">manzo si apre con la descrizione del paesaggio africano lambito dalla bianca luce della luna. Il plenilunio agita gli incubi di </w:t>
      </w:r>
      <w:proofErr w:type="gramStart"/>
      <w:r w:rsidRPr="004429E2">
        <w:rPr>
          <w:rFonts w:ascii="Garamond" w:hAnsi="Garamond"/>
          <w:sz w:val="28"/>
          <w:szCs w:val="28"/>
          <w:lang w:val="it-IT"/>
        </w:rPr>
        <w:t>Tant’</w:t>
      </w:r>
      <w:proofErr w:type="spellStart"/>
      <w:r w:rsidRPr="004429E2">
        <w:rPr>
          <w:rFonts w:ascii="Garamond" w:hAnsi="Garamond"/>
          <w:sz w:val="28"/>
          <w:szCs w:val="28"/>
          <w:lang w:val="it-IT"/>
        </w:rPr>
        <w:t>Sannie</w:t>
      </w:r>
      <w:proofErr w:type="spellEnd"/>
      <w:proofErr w:type="gramEnd"/>
      <w:r w:rsidRPr="004429E2">
        <w:rPr>
          <w:rFonts w:ascii="Garamond" w:hAnsi="Garamond"/>
          <w:sz w:val="28"/>
          <w:szCs w:val="28"/>
          <w:lang w:val="it-IT"/>
        </w:rPr>
        <w:t xml:space="preserve"> e le el</w:t>
      </w:r>
      <w:r w:rsidRPr="004429E2">
        <w:rPr>
          <w:rFonts w:ascii="Garamond" w:hAnsi="Garamond"/>
          <w:sz w:val="28"/>
          <w:szCs w:val="28"/>
          <w:lang w:val="it-IT"/>
        </w:rPr>
        <w:t>u</w:t>
      </w:r>
      <w:r w:rsidRPr="004429E2">
        <w:rPr>
          <w:rFonts w:ascii="Garamond" w:hAnsi="Garamond"/>
          <w:sz w:val="28"/>
          <w:szCs w:val="28"/>
          <w:lang w:val="it-IT"/>
        </w:rPr>
        <w:t xml:space="preserve">cubrazioni notturne di Waldo sulla morte e la dannazione. Per la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xml:space="preserve"> la notte si v</w:t>
      </w:r>
      <w:r w:rsidRPr="004429E2">
        <w:rPr>
          <w:rFonts w:ascii="Garamond" w:hAnsi="Garamond"/>
          <w:sz w:val="28"/>
          <w:szCs w:val="28"/>
          <w:lang w:val="it-IT"/>
        </w:rPr>
        <w:t>e</w:t>
      </w:r>
      <w:r w:rsidRPr="004429E2">
        <w:rPr>
          <w:rFonts w:ascii="Garamond" w:hAnsi="Garamond"/>
          <w:sz w:val="28"/>
          <w:szCs w:val="28"/>
          <w:lang w:val="it-IT"/>
        </w:rPr>
        <w:t xml:space="preserve">ste sempre di connotazioni negative e infauste. È notte quando 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xml:space="preserve"> arriva alla fattoria e comincia a tramare per la disgregazione della pi</w:t>
      </w:r>
      <w:r w:rsidRPr="004429E2">
        <w:rPr>
          <w:rFonts w:ascii="Garamond" w:hAnsi="Garamond"/>
          <w:sz w:val="28"/>
          <w:szCs w:val="28"/>
          <w:lang w:val="it-IT"/>
        </w:rPr>
        <w:t>c</w:t>
      </w:r>
      <w:r w:rsidRPr="004429E2">
        <w:rPr>
          <w:rFonts w:ascii="Garamond" w:hAnsi="Garamond"/>
          <w:sz w:val="28"/>
          <w:szCs w:val="28"/>
          <w:lang w:val="it-IT"/>
        </w:rPr>
        <w:t xml:space="preserve">cola comunità. È notte quando 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xml:space="preserve"> ordisce la trappola per il vecchio Otto, ed è la notte seguente che Otto muore. Ed è notte quando </w:t>
      </w:r>
      <w:proofErr w:type="spellStart"/>
      <w:r w:rsidRPr="004429E2">
        <w:rPr>
          <w:rFonts w:ascii="Garamond" w:hAnsi="Garamond"/>
          <w:sz w:val="28"/>
          <w:szCs w:val="28"/>
          <w:lang w:val="it-IT"/>
        </w:rPr>
        <w:t>Ly</w:t>
      </w:r>
      <w:r w:rsidRPr="004429E2">
        <w:rPr>
          <w:rFonts w:ascii="Garamond" w:hAnsi="Garamond"/>
          <w:sz w:val="28"/>
          <w:szCs w:val="28"/>
          <w:lang w:val="it-IT"/>
        </w:rPr>
        <w:t>n</w:t>
      </w:r>
      <w:r w:rsidRPr="004429E2">
        <w:rPr>
          <w:rFonts w:ascii="Garamond" w:hAnsi="Garamond"/>
          <w:sz w:val="28"/>
          <w:szCs w:val="28"/>
          <w:lang w:val="it-IT"/>
        </w:rPr>
        <w:t>dall</w:t>
      </w:r>
      <w:proofErr w:type="spellEnd"/>
      <w:r w:rsidRPr="004429E2">
        <w:rPr>
          <w:rFonts w:ascii="Garamond" w:hAnsi="Garamond"/>
          <w:sz w:val="28"/>
          <w:szCs w:val="28"/>
          <w:lang w:val="it-IT"/>
        </w:rPr>
        <w:t xml:space="preserve"> esala il suo ultimo respiro.</w:t>
      </w:r>
    </w:p>
    <w:p w14:paraId="27740271"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xml:space="preserve"> è la personificazione dell’uomo che agisce sempre e solo per fini di lucro, </w:t>
      </w:r>
      <w:proofErr w:type="gramStart"/>
      <w:r w:rsidRPr="004429E2">
        <w:rPr>
          <w:rFonts w:ascii="Garamond" w:hAnsi="Garamond"/>
          <w:sz w:val="28"/>
          <w:szCs w:val="28"/>
          <w:lang w:val="it-IT"/>
        </w:rPr>
        <w:t>colui che</w:t>
      </w:r>
      <w:proofErr w:type="gramEnd"/>
      <w:r w:rsidRPr="004429E2">
        <w:rPr>
          <w:rFonts w:ascii="Garamond" w:hAnsi="Garamond"/>
          <w:sz w:val="28"/>
          <w:szCs w:val="28"/>
          <w:lang w:val="it-IT"/>
        </w:rPr>
        <w:t xml:space="preserve"> senza alcuno scrupolo è pronto a calpestare tutti coloro che potrebbero interferire nel suo desiderio di impossessarsi della fattoria del vecchio Otto.</w:t>
      </w:r>
    </w:p>
    <w:p w14:paraId="3CB92C42" w14:textId="77777777" w:rsidR="00D06E78" w:rsidRDefault="00D06E78" w:rsidP="00D06E78">
      <w:pPr>
        <w:spacing w:after="0"/>
        <w:contextualSpacing/>
        <w:jc w:val="both"/>
        <w:rPr>
          <w:rFonts w:ascii="Garamond" w:hAnsi="Garamond"/>
          <w:sz w:val="28"/>
          <w:szCs w:val="28"/>
          <w:lang w:val="it-IT"/>
        </w:rPr>
      </w:pPr>
    </w:p>
    <w:p w14:paraId="288E6E49" w14:textId="5AAF5F9E" w:rsidR="004429E2" w:rsidRPr="00733ECB" w:rsidRDefault="00D06E78" w:rsidP="00D06E78">
      <w:pPr>
        <w:spacing w:after="0"/>
        <w:contextualSpacing/>
        <w:jc w:val="both"/>
        <w:rPr>
          <w:rFonts w:ascii="Garamond" w:hAnsi="Garamond"/>
          <w:sz w:val="24"/>
          <w:szCs w:val="28"/>
          <w:lang/>
        </w:rPr>
      </w:pPr>
      <w:r w:rsidRPr="00D06E78">
        <w:rPr>
          <w:rFonts w:ascii="Garamond" w:hAnsi="Garamond"/>
          <w:sz w:val="28"/>
          <w:szCs w:val="28"/>
        </w:rPr>
        <w:t>“</w:t>
      </w:r>
      <w:r w:rsidR="004429E2" w:rsidRPr="00733ECB">
        <w:rPr>
          <w:rFonts w:ascii="Garamond" w:hAnsi="Garamond"/>
          <w:sz w:val="24"/>
          <w:szCs w:val="28"/>
          <w:lang/>
        </w:rPr>
        <w:t xml:space="preserve">There is Africa, a struggling country; they want capital; they want men of talent; they want men of ability to open up that land. Let us </w:t>
      </w:r>
      <w:proofErr w:type="spellStart"/>
      <w:r w:rsidR="004429E2" w:rsidRPr="00733ECB">
        <w:rPr>
          <w:rFonts w:ascii="Garamond" w:hAnsi="Garamond"/>
          <w:sz w:val="24"/>
          <w:szCs w:val="28"/>
          <w:lang/>
        </w:rPr>
        <w:t>go</w:t>
      </w:r>
      <w:r w:rsidR="004429E2" w:rsidRPr="00D06E78">
        <w:rPr>
          <w:rFonts w:ascii="Garamond" w:hAnsi="Garamond"/>
          <w:sz w:val="24"/>
          <w:szCs w:val="28"/>
          <w:lang/>
        </w:rPr>
        <w:t>.</w:t>
      </w:r>
      <w:r w:rsidR="004429E2" w:rsidRPr="00D06E78">
        <w:rPr>
          <w:rFonts w:ascii="Times New Roman" w:eastAsia="Calibri" w:hAnsi="Times New Roman"/>
          <w:sz w:val="24"/>
          <w:szCs w:val="28"/>
          <w:lang/>
        </w:rPr>
        <w:t>ˮ</w:t>
      </w:r>
      <w:proofErr w:type="spellEnd"/>
    </w:p>
    <w:p w14:paraId="7B29BA10" w14:textId="3AE176D8" w:rsidR="004429E2" w:rsidRPr="00733ECB" w:rsidRDefault="004429E2" w:rsidP="00D06E78">
      <w:pPr>
        <w:spacing w:after="0"/>
        <w:contextualSpacing/>
        <w:jc w:val="both"/>
        <w:rPr>
          <w:rFonts w:ascii="Garamond" w:hAnsi="Garamond"/>
          <w:sz w:val="24"/>
          <w:szCs w:val="28"/>
          <w:lang w:val="it-IT"/>
        </w:rPr>
      </w:pPr>
      <w:proofErr w:type="spellStart"/>
      <w:r w:rsidRPr="00D06E78">
        <w:rPr>
          <w:rFonts w:ascii="Times New Roman" w:eastAsia="Calibri" w:hAnsi="Times New Roman"/>
          <w:sz w:val="24"/>
          <w:szCs w:val="28"/>
          <w:lang/>
        </w:rPr>
        <w:t>ʽʽ</w:t>
      </w:r>
      <w:r w:rsidR="00D06E78">
        <w:rPr>
          <w:rFonts w:ascii="Garamond" w:hAnsi="Garamond"/>
          <w:sz w:val="24"/>
          <w:szCs w:val="28"/>
          <w:lang/>
        </w:rPr>
        <w:t>I</w:t>
      </w:r>
      <w:proofErr w:type="spellEnd"/>
      <w:r w:rsidR="00D06E78">
        <w:rPr>
          <w:rFonts w:ascii="Garamond" w:hAnsi="Garamond"/>
          <w:sz w:val="24"/>
          <w:szCs w:val="28"/>
          <w:lang/>
        </w:rPr>
        <w:t xml:space="preserve"> bought eight thousand pounds’ </w:t>
      </w:r>
      <w:r w:rsidRPr="00733ECB">
        <w:rPr>
          <w:rFonts w:ascii="Garamond" w:hAnsi="Garamond"/>
          <w:sz w:val="24"/>
          <w:szCs w:val="28"/>
          <w:lang/>
        </w:rPr>
        <w:t>worth of machinery--winnowing, plowing, reaping m</w:t>
      </w:r>
      <w:r w:rsidRPr="00733ECB">
        <w:rPr>
          <w:rFonts w:ascii="Garamond" w:hAnsi="Garamond"/>
          <w:sz w:val="24"/>
          <w:szCs w:val="28"/>
          <w:lang/>
        </w:rPr>
        <w:t>a</w:t>
      </w:r>
      <w:r w:rsidRPr="00733ECB">
        <w:rPr>
          <w:rFonts w:ascii="Garamond" w:hAnsi="Garamond"/>
          <w:sz w:val="24"/>
          <w:szCs w:val="28"/>
          <w:lang/>
        </w:rPr>
        <w:t xml:space="preserve">chines; I loaded a ship with them. Next steamer I came out-- wife, children, all. </w:t>
      </w:r>
      <w:proofErr w:type="gramStart"/>
      <w:r w:rsidRPr="00733ECB">
        <w:rPr>
          <w:rFonts w:ascii="Garamond" w:hAnsi="Garamond"/>
          <w:sz w:val="24"/>
          <w:szCs w:val="28"/>
          <w:lang/>
        </w:rPr>
        <w:t xml:space="preserve">Got to the </w:t>
      </w:r>
      <w:proofErr w:type="spellStart"/>
      <w:r w:rsidRPr="00733ECB">
        <w:rPr>
          <w:rFonts w:ascii="Garamond" w:hAnsi="Garamond"/>
          <w:sz w:val="24"/>
          <w:szCs w:val="28"/>
          <w:lang/>
        </w:rPr>
        <w:t>Cape</w:t>
      </w:r>
      <w:r w:rsidRPr="00D06E78">
        <w:rPr>
          <w:rFonts w:ascii="Times New Roman" w:eastAsia="Calibri" w:hAnsi="Times New Roman"/>
          <w:sz w:val="24"/>
          <w:szCs w:val="28"/>
          <w:lang/>
        </w:rPr>
        <w:t>ˮ</w:t>
      </w:r>
      <w:proofErr w:type="spellEnd"/>
      <w:r w:rsidRPr="00733ECB">
        <w:rPr>
          <w:rFonts w:ascii="Garamond" w:hAnsi="Garamond"/>
          <w:sz w:val="24"/>
          <w:szCs w:val="28"/>
          <w:lang/>
        </w:rPr>
        <w:t xml:space="preserve"> </w:t>
      </w:r>
      <w:r w:rsidR="00D06E78">
        <w:rPr>
          <w:rFonts w:ascii="Garamond" w:hAnsi="Garamond"/>
          <w:sz w:val="24"/>
          <w:szCs w:val="28"/>
          <w:lang w:val="it-IT"/>
        </w:rPr>
        <w:t>(</w:t>
      </w:r>
      <w:proofErr w:type="spellStart"/>
      <w:r w:rsidR="00D06E78">
        <w:rPr>
          <w:rFonts w:ascii="Garamond" w:hAnsi="Garamond"/>
          <w:sz w:val="24"/>
          <w:szCs w:val="28"/>
          <w:lang w:val="it-IT"/>
        </w:rPr>
        <w:t>Schreiner</w:t>
      </w:r>
      <w:proofErr w:type="spellEnd"/>
      <w:r w:rsidR="00D06E78">
        <w:rPr>
          <w:rFonts w:ascii="Garamond" w:hAnsi="Garamond"/>
          <w:sz w:val="24"/>
          <w:szCs w:val="28"/>
          <w:lang w:val="it-IT"/>
        </w:rPr>
        <w:t xml:space="preserve"> 1883, </w:t>
      </w:r>
      <w:r w:rsidRPr="00733ECB">
        <w:rPr>
          <w:rFonts w:ascii="Garamond" w:hAnsi="Garamond"/>
          <w:sz w:val="24"/>
          <w:szCs w:val="28"/>
          <w:lang w:val="it-IT"/>
        </w:rPr>
        <w:t>24)</w:t>
      </w:r>
      <w:r w:rsidR="00D06E78">
        <w:rPr>
          <w:rFonts w:ascii="Garamond" w:hAnsi="Garamond"/>
          <w:sz w:val="24"/>
          <w:szCs w:val="28"/>
          <w:lang w:val="it-IT"/>
        </w:rPr>
        <w:t>.</w:t>
      </w:r>
      <w:proofErr w:type="gramEnd"/>
    </w:p>
    <w:p w14:paraId="0AD3E5F6" w14:textId="77777777" w:rsidR="004429E2" w:rsidRPr="004429E2" w:rsidRDefault="004429E2" w:rsidP="000700D0">
      <w:pPr>
        <w:spacing w:after="0"/>
        <w:ind w:firstLine="397"/>
        <w:contextualSpacing/>
        <w:jc w:val="both"/>
        <w:rPr>
          <w:rFonts w:ascii="Garamond" w:hAnsi="Garamond"/>
          <w:sz w:val="28"/>
          <w:szCs w:val="28"/>
          <w:lang w:val="it-IT"/>
        </w:rPr>
      </w:pPr>
    </w:p>
    <w:p w14:paraId="7E29C270"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Questo legame tra gli oggetti borghesi e il tipo di vita sociale in cui si muove la sua costruzione narrativa, testimonia la possibilità di stabilire delle interrelazioni, anche se non strettamente speculari, tra le diverse forme della storia che si aggregano negli alveoli della scrittura o si nebulizzano nel te</w:t>
      </w:r>
      <w:r w:rsidRPr="004429E2">
        <w:rPr>
          <w:rFonts w:ascii="Garamond" w:hAnsi="Garamond"/>
          <w:sz w:val="28"/>
          <w:szCs w:val="28"/>
          <w:lang w:val="it-IT"/>
        </w:rPr>
        <w:t>m</w:t>
      </w:r>
      <w:r w:rsidRPr="004429E2">
        <w:rPr>
          <w:rFonts w:ascii="Garamond" w:hAnsi="Garamond"/>
          <w:sz w:val="28"/>
          <w:szCs w:val="28"/>
          <w:lang w:val="it-IT"/>
        </w:rPr>
        <w:t>po e i diversi centri di pubblico, le ideologie, i modelli prevalenti che grav</w:t>
      </w:r>
      <w:r w:rsidRPr="004429E2">
        <w:rPr>
          <w:rFonts w:ascii="Garamond" w:hAnsi="Garamond"/>
          <w:sz w:val="28"/>
          <w:szCs w:val="28"/>
          <w:lang w:val="it-IT"/>
        </w:rPr>
        <w:t>i</w:t>
      </w:r>
      <w:r w:rsidRPr="004429E2">
        <w:rPr>
          <w:rFonts w:ascii="Garamond" w:hAnsi="Garamond"/>
          <w:sz w:val="28"/>
          <w:szCs w:val="28"/>
          <w:lang w:val="it-IT"/>
        </w:rPr>
        <w:t>tano nelle orbite della narrazione.</w:t>
      </w:r>
    </w:p>
    <w:p w14:paraId="23154C1C" w14:textId="3AADD1CC"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lastRenderedPageBreak/>
        <w:t xml:space="preserve">Si osserva, invece, Waldo, nella seconda parte del romanzo, scrivere una lunga lettera a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dove esprime le proprie considerazioni sulla vita di ci</w:t>
      </w:r>
      <w:r w:rsidRPr="004429E2">
        <w:rPr>
          <w:rFonts w:ascii="Garamond" w:hAnsi="Garamond"/>
          <w:sz w:val="28"/>
          <w:szCs w:val="28"/>
          <w:lang w:val="it-IT"/>
        </w:rPr>
        <w:t>t</w:t>
      </w:r>
      <w:r w:rsidRPr="004429E2">
        <w:rPr>
          <w:rFonts w:ascii="Garamond" w:hAnsi="Garamond"/>
          <w:sz w:val="28"/>
          <w:szCs w:val="28"/>
          <w:lang w:val="it-IT"/>
        </w:rPr>
        <w:t>tà, creando una netta linea di demarcazione tra gli uomini ricchi e i pov</w:t>
      </w:r>
      <w:r w:rsidRPr="004429E2">
        <w:rPr>
          <w:rFonts w:ascii="Garamond" w:hAnsi="Garamond"/>
          <w:sz w:val="28"/>
          <w:szCs w:val="28"/>
          <w:lang w:val="it-IT"/>
        </w:rPr>
        <w:t>e</w:t>
      </w:r>
      <w:r w:rsidRPr="004429E2">
        <w:rPr>
          <w:rFonts w:ascii="Garamond" w:hAnsi="Garamond"/>
          <w:sz w:val="28"/>
          <w:szCs w:val="28"/>
          <w:lang w:val="it-IT"/>
        </w:rPr>
        <w:t xml:space="preserve">ri, e all’interno di </w:t>
      </w:r>
      <w:proofErr w:type="gramStart"/>
      <w:r w:rsidRPr="004429E2">
        <w:rPr>
          <w:rFonts w:ascii="Garamond" w:hAnsi="Garamond"/>
          <w:sz w:val="28"/>
          <w:szCs w:val="28"/>
          <w:lang w:val="it-IT"/>
        </w:rPr>
        <w:t>quest’ultimi</w:t>
      </w:r>
      <w:proofErr w:type="gramEnd"/>
      <w:r w:rsidRPr="004429E2">
        <w:rPr>
          <w:rFonts w:ascii="Garamond" w:hAnsi="Garamond"/>
          <w:sz w:val="28"/>
          <w:szCs w:val="28"/>
          <w:lang w:val="it-IT"/>
        </w:rPr>
        <w:t xml:space="preserve"> tra gli asserviti e i liberi. I primi sono schiavi del loro lavoro, nella continua attesa di poter ricevere ricompense dai ricchi, </w:t>
      </w:r>
      <w:proofErr w:type="gramStart"/>
      <w:r w:rsidRPr="004429E2">
        <w:rPr>
          <w:rFonts w:ascii="Garamond" w:hAnsi="Garamond"/>
          <w:sz w:val="28"/>
          <w:szCs w:val="28"/>
          <w:lang w:val="it-IT"/>
        </w:rPr>
        <w:t>per potere</w:t>
      </w:r>
      <w:proofErr w:type="gramEnd"/>
      <w:r w:rsidRPr="004429E2">
        <w:rPr>
          <w:rFonts w:ascii="Garamond" w:hAnsi="Garamond"/>
          <w:sz w:val="28"/>
          <w:szCs w:val="28"/>
          <w:lang w:val="it-IT"/>
        </w:rPr>
        <w:t xml:space="preserve"> migliorare la loro esistenza pur calpestando la loro dignità, me</w:t>
      </w:r>
      <w:r w:rsidRPr="004429E2">
        <w:rPr>
          <w:rFonts w:ascii="Garamond" w:hAnsi="Garamond"/>
          <w:sz w:val="28"/>
          <w:szCs w:val="28"/>
          <w:lang w:val="it-IT"/>
        </w:rPr>
        <w:t>n</w:t>
      </w:r>
      <w:r w:rsidRPr="004429E2">
        <w:rPr>
          <w:rFonts w:ascii="Garamond" w:hAnsi="Garamond"/>
          <w:sz w:val="28"/>
          <w:szCs w:val="28"/>
          <w:lang w:val="it-IT"/>
        </w:rPr>
        <w:t>tre ai secondi appartiene il battito della libertà, la sensibilità d’animo e la profondità del pe</w:t>
      </w:r>
      <w:r w:rsidRPr="004429E2">
        <w:rPr>
          <w:rFonts w:ascii="Garamond" w:hAnsi="Garamond"/>
          <w:sz w:val="28"/>
          <w:szCs w:val="28"/>
          <w:lang w:val="it-IT"/>
        </w:rPr>
        <w:t>n</w:t>
      </w:r>
      <w:r w:rsidRPr="004429E2">
        <w:rPr>
          <w:rFonts w:ascii="Garamond" w:hAnsi="Garamond"/>
          <w:sz w:val="28"/>
          <w:szCs w:val="28"/>
          <w:lang w:val="it-IT"/>
        </w:rPr>
        <w:t xml:space="preserve">siero. Nel lungo sfogo epistolare Waldo fa le sue amare considerazioni sullo sfruttamento disumano </w:t>
      </w:r>
      <w:proofErr w:type="gramStart"/>
      <w:r w:rsidRPr="004429E2">
        <w:rPr>
          <w:rFonts w:ascii="Garamond" w:hAnsi="Garamond"/>
          <w:sz w:val="28"/>
          <w:szCs w:val="28"/>
          <w:lang w:val="it-IT"/>
        </w:rPr>
        <w:t>a cui</w:t>
      </w:r>
      <w:proofErr w:type="gramEnd"/>
      <w:r w:rsidRPr="004429E2">
        <w:rPr>
          <w:rFonts w:ascii="Garamond" w:hAnsi="Garamond"/>
          <w:sz w:val="28"/>
          <w:szCs w:val="28"/>
          <w:lang w:val="it-IT"/>
        </w:rPr>
        <w:t xml:space="preserve"> era sottoposto dal suo padrone</w:t>
      </w:r>
      <w:r w:rsidR="00733ECB">
        <w:rPr>
          <w:rFonts w:ascii="Garamond" w:hAnsi="Garamond"/>
          <w:sz w:val="28"/>
          <w:szCs w:val="28"/>
          <w:lang w:val="it-IT"/>
        </w:rPr>
        <w:t>:</w:t>
      </w:r>
    </w:p>
    <w:p w14:paraId="3A2864BF" w14:textId="77777777" w:rsidR="00733ECB" w:rsidRPr="004429E2" w:rsidRDefault="00733ECB" w:rsidP="000700D0">
      <w:pPr>
        <w:spacing w:after="0"/>
        <w:ind w:firstLine="397"/>
        <w:contextualSpacing/>
        <w:jc w:val="both"/>
        <w:rPr>
          <w:rFonts w:ascii="Garamond" w:hAnsi="Garamond"/>
          <w:sz w:val="28"/>
          <w:szCs w:val="28"/>
          <w:lang w:val="it-IT"/>
        </w:rPr>
      </w:pPr>
    </w:p>
    <w:p w14:paraId="031586BF" w14:textId="48491F30" w:rsidR="004429E2" w:rsidRPr="00D06E78" w:rsidRDefault="004429E2" w:rsidP="00D06E78">
      <w:pPr>
        <w:spacing w:after="0"/>
        <w:contextualSpacing/>
        <w:jc w:val="both"/>
        <w:rPr>
          <w:rFonts w:ascii="Garamond" w:hAnsi="Garamond"/>
          <w:sz w:val="24"/>
          <w:szCs w:val="28"/>
        </w:rPr>
      </w:pPr>
      <w:r w:rsidRPr="00733ECB">
        <w:rPr>
          <w:rFonts w:ascii="Garamond" w:hAnsi="Garamond"/>
          <w:sz w:val="24"/>
          <w:szCs w:val="28"/>
          <w:lang/>
        </w:rPr>
        <w:t>At first when I walked along driving my wagons in the night it was glorious; the stars had never looked so beautiful to me; and on the dark nights when we rode thro</w:t>
      </w:r>
      <w:r w:rsidR="00D06E78">
        <w:rPr>
          <w:rFonts w:ascii="Garamond" w:hAnsi="Garamond"/>
          <w:sz w:val="24"/>
          <w:szCs w:val="28"/>
          <w:lang/>
        </w:rPr>
        <w:t>ugh the bush there were will- o’</w:t>
      </w:r>
      <w:r w:rsidRPr="00733ECB">
        <w:rPr>
          <w:rFonts w:ascii="Garamond" w:hAnsi="Garamond"/>
          <w:sz w:val="24"/>
          <w:szCs w:val="28"/>
          <w:lang/>
        </w:rPr>
        <w:t xml:space="preserve">-the-wisps dancing on each side of the road. I found out that even the damp and dark are beautiful. But I soon changed, and saw nothing but the road and my oxen. […] If you have not felt it, </w:t>
      </w:r>
      <w:proofErr w:type="spellStart"/>
      <w:r w:rsidRPr="00733ECB">
        <w:rPr>
          <w:rFonts w:ascii="Garamond" w:hAnsi="Garamond"/>
          <w:sz w:val="24"/>
          <w:szCs w:val="28"/>
          <w:lang/>
        </w:rPr>
        <w:t>Lyndall</w:t>
      </w:r>
      <w:proofErr w:type="spellEnd"/>
      <w:r w:rsidRPr="00733ECB">
        <w:rPr>
          <w:rFonts w:ascii="Garamond" w:hAnsi="Garamond"/>
          <w:sz w:val="24"/>
          <w:szCs w:val="28"/>
          <w:lang/>
        </w:rPr>
        <w:t>, you cannot understand it. You may work, and work, and work, till you are only a body, not a soul. Now, when I see one of those evil-looking men that come from Europe--</w:t>
      </w:r>
      <w:proofErr w:type="spellStart"/>
      <w:r w:rsidRPr="00733ECB">
        <w:rPr>
          <w:rFonts w:ascii="Garamond" w:hAnsi="Garamond"/>
          <w:sz w:val="24"/>
          <w:szCs w:val="28"/>
          <w:lang/>
        </w:rPr>
        <w:t>navvies</w:t>
      </w:r>
      <w:proofErr w:type="spellEnd"/>
      <w:r w:rsidRPr="00733ECB">
        <w:rPr>
          <w:rFonts w:ascii="Garamond" w:hAnsi="Garamond"/>
          <w:sz w:val="24"/>
          <w:szCs w:val="28"/>
          <w:lang/>
        </w:rPr>
        <w:t xml:space="preserve">, with the beast- like, sunken </w:t>
      </w:r>
      <w:r w:rsidR="00D06E78">
        <w:rPr>
          <w:rFonts w:ascii="Garamond" w:hAnsi="Garamond"/>
          <w:sz w:val="24"/>
          <w:szCs w:val="28"/>
          <w:lang/>
        </w:rPr>
        <w:t xml:space="preserve">face, different from any </w:t>
      </w:r>
      <w:proofErr w:type="spellStart"/>
      <w:r w:rsidR="00D06E78">
        <w:rPr>
          <w:rFonts w:ascii="Garamond" w:hAnsi="Garamond"/>
          <w:sz w:val="24"/>
          <w:szCs w:val="28"/>
          <w:lang/>
        </w:rPr>
        <w:t>Kaffer’</w:t>
      </w:r>
      <w:r w:rsidRPr="00733ECB">
        <w:rPr>
          <w:rFonts w:ascii="Garamond" w:hAnsi="Garamond"/>
          <w:sz w:val="24"/>
          <w:szCs w:val="28"/>
          <w:lang/>
        </w:rPr>
        <w:t>s</w:t>
      </w:r>
      <w:proofErr w:type="spellEnd"/>
      <w:r w:rsidRPr="00733ECB">
        <w:rPr>
          <w:rFonts w:ascii="Garamond" w:hAnsi="Garamond"/>
          <w:sz w:val="24"/>
          <w:szCs w:val="28"/>
          <w:lang/>
        </w:rPr>
        <w:t>--I know what brought that look into their eyes; […] It is work, grinding, mechanical work, that they or their ancestors have done, that has made them into beasts. You may work a man’s body so that his soul dies. Work is good. I have work</w:t>
      </w:r>
      <w:r w:rsidR="00D06E78">
        <w:rPr>
          <w:rFonts w:ascii="Garamond" w:hAnsi="Garamond"/>
          <w:sz w:val="24"/>
          <w:szCs w:val="28"/>
          <w:lang/>
        </w:rPr>
        <w:t>ed at the old farm from the sun’</w:t>
      </w:r>
      <w:r w:rsidRPr="00733ECB">
        <w:rPr>
          <w:rFonts w:ascii="Garamond" w:hAnsi="Garamond"/>
          <w:sz w:val="24"/>
          <w:szCs w:val="28"/>
          <w:lang/>
        </w:rPr>
        <w:t>s rising till its setting, but I have had time to think, and time to feel. […] You may work a man till he is a devil</w:t>
      </w:r>
      <w:bookmarkStart w:id="4" w:name="_Hlk488701536"/>
      <w:r w:rsidR="00D06E78">
        <w:rPr>
          <w:rFonts w:ascii="Garamond" w:hAnsi="Garamond"/>
          <w:sz w:val="24"/>
          <w:szCs w:val="28"/>
          <w:lang/>
        </w:rPr>
        <w:t xml:space="preserve"> </w:t>
      </w:r>
      <w:r w:rsidRPr="00D06E78">
        <w:rPr>
          <w:rFonts w:ascii="Garamond" w:hAnsi="Garamond"/>
          <w:sz w:val="24"/>
          <w:szCs w:val="28"/>
        </w:rPr>
        <w:t>(Schre</w:t>
      </w:r>
      <w:r w:rsidRPr="00D06E78">
        <w:rPr>
          <w:rFonts w:ascii="Garamond" w:hAnsi="Garamond"/>
          <w:sz w:val="24"/>
          <w:szCs w:val="28"/>
        </w:rPr>
        <w:t>i</w:t>
      </w:r>
      <w:r w:rsidR="00D06E78">
        <w:rPr>
          <w:rFonts w:ascii="Garamond" w:hAnsi="Garamond"/>
          <w:sz w:val="24"/>
          <w:szCs w:val="28"/>
        </w:rPr>
        <w:t>ner 1883,</w:t>
      </w:r>
      <w:r w:rsidRPr="00D06E78">
        <w:rPr>
          <w:rFonts w:ascii="Garamond" w:hAnsi="Garamond"/>
          <w:sz w:val="24"/>
          <w:szCs w:val="28"/>
        </w:rPr>
        <w:t xml:space="preserve"> 153)</w:t>
      </w:r>
      <w:bookmarkEnd w:id="4"/>
      <w:r w:rsidR="00D06E78">
        <w:rPr>
          <w:rFonts w:ascii="Garamond" w:hAnsi="Garamond"/>
          <w:sz w:val="24"/>
          <w:szCs w:val="28"/>
        </w:rPr>
        <w:t>.</w:t>
      </w:r>
    </w:p>
    <w:p w14:paraId="4AC37CFE" w14:textId="77777777" w:rsidR="00733ECB" w:rsidRPr="00D06E78" w:rsidRDefault="00733ECB" w:rsidP="000700D0">
      <w:pPr>
        <w:spacing w:after="0"/>
        <w:ind w:firstLine="397"/>
        <w:contextualSpacing/>
        <w:jc w:val="both"/>
        <w:rPr>
          <w:rFonts w:ascii="Garamond" w:hAnsi="Garamond"/>
          <w:sz w:val="24"/>
          <w:szCs w:val="28"/>
        </w:rPr>
      </w:pPr>
    </w:p>
    <w:p w14:paraId="6BDF062E"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Neanche il rapporto con il sacro e la natura </w:t>
      </w:r>
      <w:proofErr w:type="gramStart"/>
      <w:r w:rsidRPr="004429E2">
        <w:rPr>
          <w:rFonts w:ascii="Garamond" w:hAnsi="Garamond"/>
          <w:sz w:val="28"/>
          <w:szCs w:val="28"/>
          <w:lang w:val="it-IT"/>
        </w:rPr>
        <w:t>riesce</w:t>
      </w:r>
      <w:proofErr w:type="gramEnd"/>
      <w:r w:rsidRPr="004429E2">
        <w:rPr>
          <w:rFonts w:ascii="Garamond" w:hAnsi="Garamond"/>
          <w:sz w:val="28"/>
          <w:szCs w:val="28"/>
          <w:lang w:val="it-IT"/>
        </w:rPr>
        <w:t xml:space="preserve"> a sollevare Waldo dalla sfinitezza della vita, e così subentrano la rassegnazione, la passività, la nosta</w:t>
      </w:r>
      <w:r w:rsidRPr="004429E2">
        <w:rPr>
          <w:rFonts w:ascii="Garamond" w:hAnsi="Garamond"/>
          <w:sz w:val="28"/>
          <w:szCs w:val="28"/>
          <w:lang w:val="it-IT"/>
        </w:rPr>
        <w:t>l</w:t>
      </w:r>
      <w:proofErr w:type="gramStart"/>
      <w:r w:rsidRPr="004429E2">
        <w:rPr>
          <w:rFonts w:ascii="Garamond" w:hAnsi="Garamond"/>
          <w:sz w:val="28"/>
          <w:szCs w:val="28"/>
          <w:lang w:val="it-IT"/>
        </w:rPr>
        <w:t>gia</w:t>
      </w:r>
      <w:proofErr w:type="gramEnd"/>
      <w:r w:rsidRPr="004429E2">
        <w:rPr>
          <w:rFonts w:ascii="Garamond" w:hAnsi="Garamond"/>
          <w:sz w:val="28"/>
          <w:szCs w:val="28"/>
          <w:lang w:val="it-IT"/>
        </w:rPr>
        <w:t xml:space="preserve">, i ricordi laceranti. In questo diagramma ontologico il destino dello spirito è </w:t>
      </w:r>
      <w:proofErr w:type="gramStart"/>
      <w:r w:rsidRPr="004429E2">
        <w:rPr>
          <w:rFonts w:ascii="Garamond" w:hAnsi="Garamond"/>
          <w:sz w:val="28"/>
          <w:szCs w:val="28"/>
          <w:lang w:val="it-IT"/>
        </w:rPr>
        <w:t>quello di</w:t>
      </w:r>
      <w:proofErr w:type="gramEnd"/>
      <w:r w:rsidRPr="004429E2">
        <w:rPr>
          <w:rFonts w:ascii="Garamond" w:hAnsi="Garamond"/>
          <w:sz w:val="28"/>
          <w:szCs w:val="28"/>
          <w:lang w:val="it-IT"/>
        </w:rPr>
        <w:t xml:space="preserve"> un graduale disseccamento. Olive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con il ritratto di Wa</w:t>
      </w:r>
      <w:r w:rsidRPr="004429E2">
        <w:rPr>
          <w:rFonts w:ascii="Garamond" w:hAnsi="Garamond"/>
          <w:sz w:val="28"/>
          <w:szCs w:val="28"/>
          <w:lang w:val="it-IT"/>
        </w:rPr>
        <w:t>l</w:t>
      </w:r>
      <w:r w:rsidRPr="004429E2">
        <w:rPr>
          <w:rFonts w:ascii="Garamond" w:hAnsi="Garamond"/>
          <w:sz w:val="28"/>
          <w:szCs w:val="28"/>
          <w:lang w:val="it-IT"/>
        </w:rPr>
        <w:t xml:space="preserve">do, </w:t>
      </w:r>
      <w:proofErr w:type="gramStart"/>
      <w:r w:rsidRPr="004429E2">
        <w:rPr>
          <w:rFonts w:ascii="Garamond" w:hAnsi="Garamond"/>
          <w:sz w:val="28"/>
          <w:szCs w:val="28"/>
          <w:lang w:val="it-IT"/>
        </w:rPr>
        <w:t>vuole</w:t>
      </w:r>
      <w:proofErr w:type="gramEnd"/>
      <w:r w:rsidRPr="004429E2">
        <w:rPr>
          <w:rFonts w:ascii="Garamond" w:hAnsi="Garamond"/>
          <w:sz w:val="28"/>
          <w:szCs w:val="28"/>
          <w:lang w:val="it-IT"/>
        </w:rPr>
        <w:t xml:space="preserve"> offrire al lettore tutto il dolore delle classi lavoratrici sfruttate nell’imperante società capitalista.</w:t>
      </w:r>
    </w:p>
    <w:p w14:paraId="65FD06C6"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Una prepotente libertà di spirito e di pensiero </w:t>
      </w:r>
      <w:proofErr w:type="gramStart"/>
      <w:r w:rsidRPr="004429E2">
        <w:rPr>
          <w:rFonts w:ascii="Garamond" w:hAnsi="Garamond"/>
          <w:sz w:val="28"/>
          <w:szCs w:val="28"/>
          <w:lang w:val="it-IT"/>
        </w:rPr>
        <w:t xml:space="preserve">si </w:t>
      </w:r>
      <w:proofErr w:type="gramEnd"/>
      <w:r w:rsidRPr="004429E2">
        <w:rPr>
          <w:rFonts w:ascii="Garamond" w:hAnsi="Garamond"/>
          <w:sz w:val="28"/>
          <w:szCs w:val="28"/>
          <w:lang w:val="it-IT"/>
        </w:rPr>
        <w:t xml:space="preserve">incarna nel personaggio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Una disperata ricerca di conoscenza, un’irresistibile sete di aut</w:t>
      </w:r>
      <w:r w:rsidRPr="004429E2">
        <w:rPr>
          <w:rFonts w:ascii="Garamond" w:hAnsi="Garamond"/>
          <w:sz w:val="28"/>
          <w:szCs w:val="28"/>
          <w:lang w:val="it-IT"/>
        </w:rPr>
        <w:t>o</w:t>
      </w:r>
      <w:r w:rsidRPr="004429E2">
        <w:rPr>
          <w:rFonts w:ascii="Garamond" w:hAnsi="Garamond"/>
          <w:sz w:val="28"/>
          <w:szCs w:val="28"/>
          <w:lang w:val="it-IT"/>
        </w:rPr>
        <w:t xml:space="preserve">nomia e il desiderio di capire il mondo che le sta intorno inducono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a rifuggire dagli spazi limitanti della fattoria, per penetrare e scoprire nuovi orizzonti fisici e psichici, necessari all’espandersi dell’anima. Il romanzo si fa specchio dei tempi e delle ideologie del tempo, concreta espressione delle paure di ciò </w:t>
      </w:r>
      <w:proofErr w:type="gramStart"/>
      <w:r w:rsidRPr="004429E2">
        <w:rPr>
          <w:rFonts w:ascii="Garamond" w:hAnsi="Garamond"/>
          <w:sz w:val="28"/>
          <w:szCs w:val="28"/>
          <w:lang w:val="it-IT"/>
        </w:rPr>
        <w:t>a cui</w:t>
      </w:r>
      <w:proofErr w:type="gramEnd"/>
      <w:r w:rsidRPr="004429E2">
        <w:rPr>
          <w:rFonts w:ascii="Garamond" w:hAnsi="Garamond"/>
          <w:sz w:val="28"/>
          <w:szCs w:val="28"/>
          <w:lang w:val="it-IT"/>
        </w:rPr>
        <w:t xml:space="preserve"> </w:t>
      </w:r>
      <w:r w:rsidRPr="004429E2">
        <w:rPr>
          <w:rFonts w:ascii="Garamond" w:hAnsi="Garamond"/>
          <w:sz w:val="28"/>
          <w:szCs w:val="28"/>
          <w:lang w:val="it-IT"/>
        </w:rPr>
        <w:lastRenderedPageBreak/>
        <w:t>stava conducendo quella forma di razzismo sempre più istituzionalizzato, l’</w:t>
      </w:r>
      <w:r w:rsidRPr="004429E2">
        <w:rPr>
          <w:rFonts w:ascii="Garamond" w:hAnsi="Garamond"/>
          <w:i/>
          <w:iCs/>
          <w:sz w:val="28"/>
          <w:szCs w:val="28"/>
          <w:lang w:val="it-IT"/>
        </w:rPr>
        <w:t>apartheid.</w:t>
      </w:r>
      <w:r w:rsidRPr="004429E2">
        <w:rPr>
          <w:rFonts w:ascii="Garamond" w:hAnsi="Garamond"/>
          <w:sz w:val="28"/>
          <w:szCs w:val="28"/>
          <w:lang w:val="it-IT"/>
        </w:rPr>
        <w:t xml:space="preserve"> Il matrimonio, considerato come la sola poss</w:t>
      </w:r>
      <w:r w:rsidRPr="004429E2">
        <w:rPr>
          <w:rFonts w:ascii="Garamond" w:hAnsi="Garamond"/>
          <w:sz w:val="28"/>
          <w:szCs w:val="28"/>
          <w:lang w:val="it-IT"/>
        </w:rPr>
        <w:t>i</w:t>
      </w:r>
      <w:r w:rsidRPr="004429E2">
        <w:rPr>
          <w:rFonts w:ascii="Garamond" w:hAnsi="Garamond"/>
          <w:sz w:val="28"/>
          <w:szCs w:val="28"/>
          <w:lang w:val="it-IT"/>
        </w:rPr>
        <w:t xml:space="preserve">bilità di salvezza per la donna, </w:t>
      </w:r>
      <w:proofErr w:type="gramStart"/>
      <w:r w:rsidRPr="004429E2">
        <w:rPr>
          <w:rFonts w:ascii="Garamond" w:hAnsi="Garamond"/>
          <w:sz w:val="28"/>
          <w:szCs w:val="28"/>
          <w:lang w:val="it-IT"/>
        </w:rPr>
        <w:t>viene</w:t>
      </w:r>
      <w:proofErr w:type="gramEnd"/>
      <w:r w:rsidRPr="004429E2">
        <w:rPr>
          <w:rFonts w:ascii="Garamond" w:hAnsi="Garamond"/>
          <w:sz w:val="28"/>
          <w:szCs w:val="28"/>
          <w:lang w:val="it-IT"/>
        </w:rPr>
        <w:t xml:space="preserve"> ribadito più volte nel corso del roma</w:t>
      </w:r>
      <w:r w:rsidRPr="004429E2">
        <w:rPr>
          <w:rFonts w:ascii="Garamond" w:hAnsi="Garamond"/>
          <w:sz w:val="28"/>
          <w:szCs w:val="28"/>
          <w:lang w:val="it-IT"/>
        </w:rPr>
        <w:t>n</w:t>
      </w:r>
      <w:r w:rsidRPr="004429E2">
        <w:rPr>
          <w:rFonts w:ascii="Garamond" w:hAnsi="Garamond"/>
          <w:sz w:val="28"/>
          <w:szCs w:val="28"/>
          <w:lang w:val="it-IT"/>
        </w:rPr>
        <w:t>zo anche da Tant’</w:t>
      </w:r>
      <w:proofErr w:type="spellStart"/>
      <w:r w:rsidRPr="004429E2">
        <w:rPr>
          <w:rFonts w:ascii="Garamond" w:hAnsi="Garamond"/>
          <w:sz w:val="28"/>
          <w:szCs w:val="28"/>
          <w:lang w:val="it-IT"/>
        </w:rPr>
        <w:t>Sannie</w:t>
      </w:r>
      <w:proofErr w:type="spellEnd"/>
      <w:r w:rsidRPr="004429E2">
        <w:rPr>
          <w:rFonts w:ascii="Garamond" w:hAnsi="Garamond"/>
          <w:sz w:val="28"/>
          <w:szCs w:val="28"/>
          <w:lang w:val="it-IT"/>
        </w:rPr>
        <w:t>, la corpulenta e grossolana donna boera, che si fa interprete fuorviante della tr</w:t>
      </w:r>
      <w:r w:rsidRPr="004429E2">
        <w:rPr>
          <w:rFonts w:ascii="Garamond" w:hAnsi="Garamond"/>
          <w:sz w:val="28"/>
          <w:szCs w:val="28"/>
          <w:lang w:val="it-IT"/>
        </w:rPr>
        <w:t>a</w:t>
      </w:r>
      <w:r w:rsidRPr="004429E2">
        <w:rPr>
          <w:rFonts w:ascii="Garamond" w:hAnsi="Garamond"/>
          <w:sz w:val="28"/>
          <w:szCs w:val="28"/>
          <w:lang w:val="it-IT"/>
        </w:rPr>
        <w:t xml:space="preserve">dizione religiosa del matrimonio, percepito come un complemento di causa d’agente in un’estensione subordinante ed errata. Se la vita è percepita come un’emorragia continua e vitalizzante, è impensabile imprigionare la vita in compartimenti cristallizzati, in ruoli fissi e vuoti. Questo è il dramma che vive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Nel suo romanzo, Olive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xml:space="preserve"> </w:t>
      </w:r>
      <w:proofErr w:type="gramStart"/>
      <w:r w:rsidRPr="004429E2">
        <w:rPr>
          <w:rFonts w:ascii="Garamond" w:hAnsi="Garamond"/>
          <w:sz w:val="28"/>
          <w:szCs w:val="28"/>
          <w:lang w:val="it-IT"/>
        </w:rPr>
        <w:t>mette in evidenza</w:t>
      </w:r>
      <w:proofErr w:type="gramEnd"/>
      <w:r w:rsidRPr="004429E2">
        <w:rPr>
          <w:rFonts w:ascii="Garamond" w:hAnsi="Garamond"/>
          <w:sz w:val="28"/>
          <w:szCs w:val="28"/>
          <w:lang w:val="it-IT"/>
        </w:rPr>
        <w:t xml:space="preserve"> la questione dei modelli di comportamento che la donna è tenuta a seguire, e mai trasgredire, se intende essere accettata dalla comunità di appartenenza. Nel romanzo di Olive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una donna dall’onore macchiato è preda dell’ostruzionismo sociale e vittima di un destino miserabile: prostituzione, fame, malattia o suic</w:t>
      </w:r>
      <w:r w:rsidRPr="004429E2">
        <w:rPr>
          <w:rFonts w:ascii="Garamond" w:hAnsi="Garamond"/>
          <w:sz w:val="28"/>
          <w:szCs w:val="28"/>
          <w:lang w:val="it-IT"/>
        </w:rPr>
        <w:t>i</w:t>
      </w:r>
      <w:r w:rsidRPr="004429E2">
        <w:rPr>
          <w:rFonts w:ascii="Garamond" w:hAnsi="Garamond"/>
          <w:sz w:val="28"/>
          <w:szCs w:val="28"/>
          <w:lang w:val="it-IT"/>
        </w:rPr>
        <w:t>dio. L’unica strada possibile di salvezza per una donna è un matrimonio reg</w:t>
      </w:r>
      <w:r w:rsidRPr="004429E2">
        <w:rPr>
          <w:rFonts w:ascii="Garamond" w:hAnsi="Garamond"/>
          <w:sz w:val="28"/>
          <w:szCs w:val="28"/>
          <w:lang w:val="it-IT"/>
        </w:rPr>
        <w:t>o</w:t>
      </w:r>
      <w:r w:rsidRPr="004429E2">
        <w:rPr>
          <w:rFonts w:ascii="Garamond" w:hAnsi="Garamond"/>
          <w:sz w:val="28"/>
          <w:szCs w:val="28"/>
          <w:lang w:val="it-IT"/>
        </w:rPr>
        <w:t>lare secondo i più rigidi dettami della società.</w:t>
      </w:r>
    </w:p>
    <w:p w14:paraId="16431D7A" w14:textId="77777777" w:rsidR="00733ECB" w:rsidRPr="004429E2" w:rsidRDefault="00733ECB" w:rsidP="000700D0">
      <w:pPr>
        <w:spacing w:after="0"/>
        <w:ind w:firstLine="397"/>
        <w:contextualSpacing/>
        <w:jc w:val="both"/>
        <w:rPr>
          <w:rFonts w:ascii="Garamond" w:hAnsi="Garamond"/>
          <w:sz w:val="28"/>
          <w:szCs w:val="28"/>
          <w:lang w:val="it-IT"/>
        </w:rPr>
      </w:pPr>
    </w:p>
    <w:p w14:paraId="36F9D8A2" w14:textId="7CB6827F" w:rsidR="004429E2" w:rsidRPr="00733ECB" w:rsidRDefault="004429E2" w:rsidP="00D06E78">
      <w:pPr>
        <w:spacing w:after="0"/>
        <w:contextualSpacing/>
        <w:jc w:val="both"/>
        <w:rPr>
          <w:rFonts w:ascii="Garamond" w:hAnsi="Garamond"/>
          <w:sz w:val="24"/>
          <w:szCs w:val="28"/>
          <w:lang w:val="it-IT"/>
        </w:rPr>
      </w:pPr>
      <w:r w:rsidRPr="00733ECB">
        <w:rPr>
          <w:rFonts w:ascii="Garamond" w:hAnsi="Garamond"/>
          <w:sz w:val="24"/>
          <w:szCs w:val="28"/>
          <w:lang/>
        </w:rPr>
        <w:t xml:space="preserve">But marriage is the finest thing in the world. I’ve been at it three times, and if it pleased God to take this husband from me I should have another. </w:t>
      </w:r>
      <w:proofErr w:type="spellStart"/>
      <w:r w:rsidRPr="00733ECB">
        <w:rPr>
          <w:rFonts w:ascii="Garamond" w:hAnsi="Garamond"/>
          <w:sz w:val="24"/>
          <w:szCs w:val="28"/>
          <w:lang w:val="it-IT"/>
        </w:rPr>
        <w:t>There’s</w:t>
      </w:r>
      <w:proofErr w:type="spellEnd"/>
      <w:r w:rsidRPr="00733ECB">
        <w:rPr>
          <w:rFonts w:ascii="Garamond" w:hAnsi="Garamond"/>
          <w:sz w:val="24"/>
          <w:szCs w:val="28"/>
          <w:lang w:val="it-IT"/>
        </w:rPr>
        <w:t xml:space="preserve"> </w:t>
      </w:r>
      <w:proofErr w:type="spellStart"/>
      <w:r w:rsidRPr="00733ECB">
        <w:rPr>
          <w:rFonts w:ascii="Garamond" w:hAnsi="Garamond"/>
          <w:sz w:val="24"/>
          <w:szCs w:val="28"/>
          <w:lang w:val="it-IT"/>
        </w:rPr>
        <w:t>not</w:t>
      </w:r>
      <w:r w:rsidR="00D06E78">
        <w:rPr>
          <w:rFonts w:ascii="Garamond" w:hAnsi="Garamond"/>
          <w:sz w:val="24"/>
          <w:szCs w:val="28"/>
          <w:lang w:val="it-IT"/>
        </w:rPr>
        <w:t>hing</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like</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it</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my</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child</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nothing</w:t>
      </w:r>
      <w:proofErr w:type="spellEnd"/>
      <w:r w:rsidR="00D06E78">
        <w:rPr>
          <w:rFonts w:ascii="Garamond" w:hAnsi="Garamond"/>
          <w:sz w:val="24"/>
          <w:szCs w:val="28"/>
          <w:lang w:val="it-IT"/>
        </w:rPr>
        <w:t xml:space="preserve"> (</w:t>
      </w:r>
      <w:proofErr w:type="spellStart"/>
      <w:r w:rsidR="00D06E78">
        <w:rPr>
          <w:rFonts w:ascii="Garamond" w:hAnsi="Garamond"/>
          <w:sz w:val="24"/>
          <w:szCs w:val="28"/>
          <w:lang w:val="it-IT"/>
        </w:rPr>
        <w:t>Schreiner</w:t>
      </w:r>
      <w:proofErr w:type="spellEnd"/>
      <w:r w:rsidR="00D06E78">
        <w:rPr>
          <w:rFonts w:ascii="Garamond" w:hAnsi="Garamond"/>
          <w:sz w:val="24"/>
          <w:szCs w:val="28"/>
          <w:lang w:val="it-IT"/>
        </w:rPr>
        <w:t xml:space="preserve"> 1883, </w:t>
      </w:r>
      <w:r w:rsidRPr="00733ECB">
        <w:rPr>
          <w:rFonts w:ascii="Garamond" w:hAnsi="Garamond"/>
          <w:sz w:val="24"/>
          <w:szCs w:val="28"/>
          <w:lang w:val="it-IT"/>
        </w:rPr>
        <w:t>176)</w:t>
      </w:r>
      <w:r w:rsidR="00D06E78">
        <w:rPr>
          <w:rFonts w:ascii="Garamond" w:hAnsi="Garamond"/>
          <w:sz w:val="24"/>
          <w:szCs w:val="28"/>
          <w:lang w:val="it-IT"/>
        </w:rPr>
        <w:t>.</w:t>
      </w:r>
    </w:p>
    <w:p w14:paraId="00B93455" w14:textId="77777777" w:rsidR="00D06E78" w:rsidRDefault="00D06E78" w:rsidP="000700D0">
      <w:pPr>
        <w:spacing w:after="0"/>
        <w:ind w:firstLine="397"/>
        <w:contextualSpacing/>
        <w:jc w:val="both"/>
        <w:rPr>
          <w:rFonts w:ascii="Garamond" w:hAnsi="Garamond"/>
          <w:sz w:val="28"/>
          <w:szCs w:val="28"/>
          <w:lang w:val="it-IT"/>
        </w:rPr>
      </w:pPr>
    </w:p>
    <w:p w14:paraId="29F89E9D"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Il più grande desiderio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è che ogni donna abbia un proprio lav</w:t>
      </w:r>
      <w:r w:rsidRPr="004429E2">
        <w:rPr>
          <w:rFonts w:ascii="Garamond" w:hAnsi="Garamond"/>
          <w:sz w:val="28"/>
          <w:szCs w:val="28"/>
          <w:lang w:val="it-IT"/>
        </w:rPr>
        <w:t>o</w:t>
      </w:r>
      <w:r w:rsidRPr="004429E2">
        <w:rPr>
          <w:rFonts w:ascii="Garamond" w:hAnsi="Garamond"/>
          <w:sz w:val="28"/>
          <w:szCs w:val="28"/>
          <w:lang w:val="it-IT"/>
        </w:rPr>
        <w:t xml:space="preserve">ro indipendente, perché solo allora l’amore cesserà di essere merce di scambio. Il merito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è </w:t>
      </w:r>
      <w:proofErr w:type="gramStart"/>
      <w:r w:rsidRPr="004429E2">
        <w:rPr>
          <w:rFonts w:ascii="Garamond" w:hAnsi="Garamond"/>
          <w:sz w:val="28"/>
          <w:szCs w:val="28"/>
          <w:lang w:val="it-IT"/>
        </w:rPr>
        <w:t>quello di</w:t>
      </w:r>
      <w:proofErr w:type="gramEnd"/>
      <w:r w:rsidRPr="004429E2">
        <w:rPr>
          <w:rFonts w:ascii="Garamond" w:hAnsi="Garamond"/>
          <w:sz w:val="28"/>
          <w:szCs w:val="28"/>
          <w:lang w:val="it-IT"/>
        </w:rPr>
        <w:t xml:space="preserve"> essere capace di percepire un’alternativa, ma la sua più grande colpa è di non sapere metterla in atto. Ancora nel romanzo, si segnala in Waldo la facoltà tipicamente femminile di ascoltare amorevolmente i discorsi delle donne (le riflessioni politiche, di emancipazione femminile, pronunciate da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mentre Gregory Rose indossa vesti di donna. Quest’ultimo, spinto dall’amore, accudendo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nei suoi ultimi giorni di vita, per depistare qualsiasi dubbio sulla sua identità, si traveste da donna i</w:t>
      </w:r>
      <w:r w:rsidRPr="004429E2">
        <w:rPr>
          <w:rFonts w:ascii="Garamond" w:hAnsi="Garamond"/>
          <w:sz w:val="28"/>
          <w:szCs w:val="28"/>
          <w:lang w:val="it-IT"/>
        </w:rPr>
        <w:t>n</w:t>
      </w:r>
      <w:r w:rsidRPr="004429E2">
        <w:rPr>
          <w:rFonts w:ascii="Garamond" w:hAnsi="Garamond"/>
          <w:sz w:val="28"/>
          <w:szCs w:val="28"/>
          <w:lang w:val="it-IT"/>
        </w:rPr>
        <w:t>dossando abiti che erano significativamente appart</w:t>
      </w:r>
      <w:r w:rsidRPr="004429E2">
        <w:rPr>
          <w:rFonts w:ascii="Garamond" w:hAnsi="Garamond"/>
          <w:sz w:val="28"/>
          <w:szCs w:val="28"/>
          <w:lang w:val="it-IT"/>
        </w:rPr>
        <w:t>e</w:t>
      </w:r>
      <w:r w:rsidRPr="004429E2">
        <w:rPr>
          <w:rFonts w:ascii="Garamond" w:hAnsi="Garamond"/>
          <w:sz w:val="28"/>
          <w:szCs w:val="28"/>
          <w:lang w:val="it-IT"/>
        </w:rPr>
        <w:t xml:space="preserve">nuti alla madre di </w:t>
      </w:r>
      <w:proofErr w:type="spellStart"/>
      <w:r w:rsidRPr="004429E2">
        <w:rPr>
          <w:rFonts w:ascii="Garamond" w:hAnsi="Garamond"/>
          <w:sz w:val="28"/>
          <w:szCs w:val="28"/>
          <w:lang w:val="it-IT"/>
        </w:rPr>
        <w:t>Em</w:t>
      </w:r>
      <w:proofErr w:type="spellEnd"/>
      <w:r w:rsidRPr="004429E2">
        <w:rPr>
          <w:rFonts w:ascii="Garamond" w:hAnsi="Garamond"/>
          <w:sz w:val="28"/>
          <w:szCs w:val="28"/>
          <w:lang w:val="it-IT"/>
        </w:rPr>
        <w:t>. Il travestitismo di Gregory Rose non è dettato da feticismo sessuale, ma è ravv</w:t>
      </w:r>
      <w:r w:rsidRPr="004429E2">
        <w:rPr>
          <w:rFonts w:ascii="Garamond" w:hAnsi="Garamond"/>
          <w:sz w:val="28"/>
          <w:szCs w:val="28"/>
          <w:lang w:val="it-IT"/>
        </w:rPr>
        <w:t>i</w:t>
      </w:r>
      <w:r w:rsidRPr="004429E2">
        <w:rPr>
          <w:rFonts w:ascii="Garamond" w:hAnsi="Garamond"/>
          <w:sz w:val="28"/>
          <w:szCs w:val="28"/>
          <w:lang w:val="it-IT"/>
        </w:rPr>
        <w:t>sabile, invece, un fermo volere di scardinare fa</w:t>
      </w:r>
      <w:r w:rsidRPr="004429E2">
        <w:rPr>
          <w:rFonts w:ascii="Garamond" w:hAnsi="Garamond"/>
          <w:sz w:val="28"/>
          <w:szCs w:val="28"/>
          <w:lang w:val="it-IT"/>
        </w:rPr>
        <w:t>l</w:t>
      </w:r>
      <w:r w:rsidRPr="004429E2">
        <w:rPr>
          <w:rFonts w:ascii="Garamond" w:hAnsi="Garamond"/>
          <w:sz w:val="28"/>
          <w:szCs w:val="28"/>
          <w:lang w:val="it-IT"/>
        </w:rPr>
        <w:t>se convinzioni sociali. In una società dai valori frantumati, un bruciante n</w:t>
      </w:r>
      <w:r w:rsidRPr="004429E2">
        <w:rPr>
          <w:rFonts w:ascii="Garamond" w:hAnsi="Garamond"/>
          <w:sz w:val="28"/>
          <w:szCs w:val="28"/>
          <w:lang w:val="it-IT"/>
        </w:rPr>
        <w:t>i</w:t>
      </w:r>
      <w:r w:rsidRPr="004429E2">
        <w:rPr>
          <w:rFonts w:ascii="Garamond" w:hAnsi="Garamond"/>
          <w:sz w:val="28"/>
          <w:szCs w:val="28"/>
          <w:lang w:val="it-IT"/>
        </w:rPr>
        <w:t xml:space="preserve">chilismo sembra travolgere anche il sentimento più alto: l’amore. </w:t>
      </w:r>
      <w:proofErr w:type="gramStart"/>
      <w:r w:rsidRPr="004429E2">
        <w:rPr>
          <w:rFonts w:ascii="Garamond" w:hAnsi="Garamond"/>
          <w:sz w:val="28"/>
          <w:szCs w:val="28"/>
          <w:lang w:val="it-IT"/>
        </w:rPr>
        <w:t>Ma</w:t>
      </w:r>
      <w:proofErr w:type="gramEnd"/>
      <w:r w:rsidRPr="004429E2">
        <w:rPr>
          <w:rFonts w:ascii="Garamond" w:hAnsi="Garamond"/>
          <w:sz w:val="28"/>
          <w:szCs w:val="28"/>
          <w:lang w:val="it-IT"/>
        </w:rPr>
        <w:t xml:space="preserve"> poi avviene altro. Perché restando carichi </w:t>
      </w:r>
      <w:r w:rsidRPr="004429E2">
        <w:rPr>
          <w:rFonts w:ascii="Garamond" w:hAnsi="Garamond"/>
          <w:sz w:val="28"/>
          <w:szCs w:val="28"/>
          <w:lang w:val="it-IT"/>
        </w:rPr>
        <w:lastRenderedPageBreak/>
        <w:t xml:space="preserve">di un’allusività ellittica, solo l’immediato rapporto col testo e i suoi oggetti </w:t>
      </w:r>
      <w:proofErr w:type="gramStart"/>
      <w:r w:rsidRPr="004429E2">
        <w:rPr>
          <w:rFonts w:ascii="Garamond" w:hAnsi="Garamond"/>
          <w:sz w:val="28"/>
          <w:szCs w:val="28"/>
          <w:lang w:val="it-IT"/>
        </w:rPr>
        <w:t>può</w:t>
      </w:r>
      <w:proofErr w:type="gramEnd"/>
      <w:r w:rsidRPr="004429E2">
        <w:rPr>
          <w:rFonts w:ascii="Garamond" w:hAnsi="Garamond"/>
          <w:sz w:val="28"/>
          <w:szCs w:val="28"/>
          <w:lang w:val="it-IT"/>
        </w:rPr>
        <w:t xml:space="preserve"> sciogliere le stigmate degenerative di mai conclusi rapporti di senso. </w:t>
      </w:r>
      <w:proofErr w:type="spellStart"/>
      <w:r w:rsidRPr="004429E2">
        <w:rPr>
          <w:rFonts w:ascii="Garamond" w:hAnsi="Garamond"/>
          <w:sz w:val="28"/>
          <w:szCs w:val="28"/>
          <w:lang w:val="it-IT"/>
        </w:rPr>
        <w:t>Disaut</w:t>
      </w:r>
      <w:r w:rsidRPr="004429E2">
        <w:rPr>
          <w:rFonts w:ascii="Garamond" w:hAnsi="Garamond"/>
          <w:sz w:val="28"/>
          <w:szCs w:val="28"/>
          <w:lang w:val="it-IT"/>
        </w:rPr>
        <w:t>o</w:t>
      </w:r>
      <w:r w:rsidRPr="004429E2">
        <w:rPr>
          <w:rFonts w:ascii="Garamond" w:hAnsi="Garamond"/>
          <w:sz w:val="28"/>
          <w:szCs w:val="28"/>
          <w:lang w:val="it-IT"/>
        </w:rPr>
        <w:t>mizzare</w:t>
      </w:r>
      <w:proofErr w:type="spellEnd"/>
      <w:r w:rsidRPr="004429E2">
        <w:rPr>
          <w:rFonts w:ascii="Garamond" w:hAnsi="Garamond"/>
          <w:sz w:val="28"/>
          <w:szCs w:val="28"/>
          <w:lang w:val="it-IT"/>
        </w:rPr>
        <w:t xml:space="preserve"> la percezione è una possibilità di scoperta di piste </w:t>
      </w:r>
      <w:proofErr w:type="gramStart"/>
      <w:r w:rsidRPr="004429E2">
        <w:rPr>
          <w:rFonts w:ascii="Garamond" w:hAnsi="Garamond"/>
          <w:sz w:val="28"/>
          <w:szCs w:val="28"/>
          <w:lang w:val="it-IT"/>
        </w:rPr>
        <w:t>ermeneutiche ult</w:t>
      </w:r>
      <w:r w:rsidRPr="004429E2">
        <w:rPr>
          <w:rFonts w:ascii="Garamond" w:hAnsi="Garamond"/>
          <w:sz w:val="28"/>
          <w:szCs w:val="28"/>
          <w:lang w:val="it-IT"/>
        </w:rPr>
        <w:t>e</w:t>
      </w:r>
      <w:r w:rsidRPr="004429E2">
        <w:rPr>
          <w:rFonts w:ascii="Garamond" w:hAnsi="Garamond"/>
          <w:sz w:val="28"/>
          <w:szCs w:val="28"/>
          <w:lang w:val="it-IT"/>
        </w:rPr>
        <w:t>riori</w:t>
      </w:r>
      <w:proofErr w:type="gramEnd"/>
      <w:r w:rsidRPr="004429E2">
        <w:rPr>
          <w:rFonts w:ascii="Garamond" w:hAnsi="Garamond"/>
          <w:sz w:val="28"/>
          <w:szCs w:val="28"/>
          <w:lang w:val="it-IT"/>
        </w:rPr>
        <w:t>.</w:t>
      </w:r>
    </w:p>
    <w:p w14:paraId="51BD84A1" w14:textId="77777777" w:rsidR="00D06E78" w:rsidRDefault="00D06E78" w:rsidP="00D06E78">
      <w:pPr>
        <w:spacing w:after="0"/>
        <w:contextualSpacing/>
        <w:jc w:val="both"/>
        <w:rPr>
          <w:rFonts w:ascii="Garamond" w:hAnsi="Garamond"/>
          <w:sz w:val="28"/>
          <w:szCs w:val="28"/>
          <w:lang w:val="it-IT"/>
        </w:rPr>
      </w:pPr>
    </w:p>
    <w:p w14:paraId="41E9A5C2" w14:textId="7E6F445B" w:rsidR="004429E2" w:rsidRPr="00D06E78" w:rsidRDefault="004429E2" w:rsidP="00D06E78">
      <w:pPr>
        <w:spacing w:after="0"/>
        <w:contextualSpacing/>
        <w:jc w:val="both"/>
        <w:rPr>
          <w:rFonts w:ascii="Garamond" w:hAnsi="Garamond"/>
          <w:sz w:val="24"/>
          <w:szCs w:val="28"/>
        </w:rPr>
      </w:pPr>
      <w:r w:rsidRPr="00733ECB">
        <w:rPr>
          <w:rFonts w:ascii="Garamond" w:hAnsi="Garamond"/>
          <w:sz w:val="24"/>
          <w:szCs w:val="28"/>
          <w:lang/>
        </w:rPr>
        <w:t xml:space="preserve">He looked round fearfully. What did she see there? God's angels come to call her? </w:t>
      </w:r>
      <w:proofErr w:type="gramStart"/>
      <w:r w:rsidRPr="00733ECB">
        <w:rPr>
          <w:rFonts w:ascii="Garamond" w:hAnsi="Garamond"/>
          <w:sz w:val="24"/>
          <w:szCs w:val="28"/>
          <w:lang/>
        </w:rPr>
        <w:t>Som</w:t>
      </w:r>
      <w:r w:rsidRPr="00733ECB">
        <w:rPr>
          <w:rFonts w:ascii="Garamond" w:hAnsi="Garamond"/>
          <w:sz w:val="24"/>
          <w:szCs w:val="28"/>
          <w:lang/>
        </w:rPr>
        <w:t>e</w:t>
      </w:r>
      <w:r w:rsidRPr="00733ECB">
        <w:rPr>
          <w:rFonts w:ascii="Garamond" w:hAnsi="Garamond"/>
          <w:sz w:val="24"/>
          <w:szCs w:val="28"/>
          <w:lang/>
        </w:rPr>
        <w:t>thing fearful?</w:t>
      </w:r>
      <w:proofErr w:type="gramEnd"/>
      <w:r w:rsidRPr="00733ECB">
        <w:rPr>
          <w:rFonts w:ascii="Garamond" w:hAnsi="Garamond"/>
          <w:sz w:val="24"/>
          <w:szCs w:val="28"/>
          <w:lang/>
        </w:rPr>
        <w:t xml:space="preserve"> He saw only the purple curtain with the shadows that fell from it. Softly he whispered, asking what she saw there. And she said, in a voice strangely unlike her own: </w:t>
      </w:r>
      <w:r w:rsidR="00D06E78">
        <w:rPr>
          <w:rFonts w:ascii="Garamond" w:hAnsi="Garamond"/>
          <w:sz w:val="24"/>
          <w:szCs w:val="28"/>
          <w:lang/>
        </w:rPr>
        <w:t>“</w:t>
      </w:r>
      <w:r w:rsidRPr="00733ECB">
        <w:rPr>
          <w:rFonts w:ascii="Garamond" w:hAnsi="Garamond"/>
          <w:sz w:val="24"/>
          <w:szCs w:val="28"/>
          <w:lang/>
        </w:rPr>
        <w:t>I see the vision of a poor, weak soul striving after good. It was not cut short, and in the end it learnt, through tears and much pain, that holiness is an infinite compassion for ot</w:t>
      </w:r>
      <w:r w:rsidRPr="00733ECB">
        <w:rPr>
          <w:rFonts w:ascii="Garamond" w:hAnsi="Garamond"/>
          <w:sz w:val="24"/>
          <w:szCs w:val="28"/>
          <w:lang/>
        </w:rPr>
        <w:t>h</w:t>
      </w:r>
      <w:r w:rsidRPr="00733ECB">
        <w:rPr>
          <w:rFonts w:ascii="Garamond" w:hAnsi="Garamond"/>
          <w:sz w:val="24"/>
          <w:szCs w:val="28"/>
          <w:lang/>
        </w:rPr>
        <w:t>ers; that greatness is to take the common things of life and walk truly among them; that</w:t>
      </w:r>
      <w:r w:rsidR="00303DED">
        <w:rPr>
          <w:rFonts w:ascii="Garamond" w:hAnsi="Garamond"/>
          <w:sz w:val="24"/>
          <w:szCs w:val="28"/>
          <w:lang/>
        </w:rPr>
        <w:t xml:space="preserve">” </w:t>
      </w:r>
      <w:r w:rsidRPr="00733ECB">
        <w:rPr>
          <w:rFonts w:ascii="Garamond" w:hAnsi="Garamond"/>
          <w:sz w:val="24"/>
          <w:szCs w:val="28"/>
          <w:lang/>
        </w:rPr>
        <w:t>--</w:t>
      </w:r>
      <w:r w:rsidR="00303DED">
        <w:rPr>
          <w:rFonts w:ascii="Garamond" w:hAnsi="Garamond"/>
          <w:sz w:val="24"/>
          <w:szCs w:val="28"/>
          <w:lang/>
        </w:rPr>
        <w:t xml:space="preserve"> </w:t>
      </w:r>
      <w:r w:rsidRPr="00733ECB">
        <w:rPr>
          <w:rFonts w:ascii="Garamond" w:hAnsi="Garamond"/>
          <w:sz w:val="24"/>
          <w:szCs w:val="28"/>
          <w:lang/>
        </w:rPr>
        <w:t>She moved her white hand and laid it on her forehead</w:t>
      </w:r>
      <w:r w:rsidR="00303DED">
        <w:rPr>
          <w:rFonts w:ascii="Garamond" w:hAnsi="Garamond"/>
          <w:sz w:val="24"/>
          <w:szCs w:val="28"/>
          <w:lang/>
        </w:rPr>
        <w:t xml:space="preserve"> – “</w:t>
      </w:r>
      <w:r w:rsidRPr="00733ECB">
        <w:rPr>
          <w:rFonts w:ascii="Garamond" w:hAnsi="Garamond"/>
          <w:sz w:val="24"/>
          <w:szCs w:val="28"/>
          <w:lang/>
        </w:rPr>
        <w:t>happiness i</w:t>
      </w:r>
      <w:r w:rsidR="00D06E78">
        <w:rPr>
          <w:rFonts w:ascii="Garamond" w:hAnsi="Garamond"/>
          <w:sz w:val="24"/>
          <w:szCs w:val="28"/>
          <w:lang/>
        </w:rPr>
        <w:t>s a great love and much serving</w:t>
      </w:r>
      <w:r w:rsidR="00303DED">
        <w:rPr>
          <w:rFonts w:ascii="Garamond" w:hAnsi="Garamond"/>
          <w:sz w:val="24"/>
          <w:szCs w:val="28"/>
          <w:lang/>
        </w:rPr>
        <w:t>”</w:t>
      </w:r>
      <w:r w:rsidRPr="00733ECB">
        <w:rPr>
          <w:rFonts w:ascii="Garamond" w:hAnsi="Garamond"/>
          <w:sz w:val="24"/>
          <w:szCs w:val="28"/>
          <w:lang/>
        </w:rPr>
        <w:t xml:space="preserve"> </w:t>
      </w:r>
      <w:r w:rsidRPr="00D06E78">
        <w:rPr>
          <w:rFonts w:ascii="Garamond" w:hAnsi="Garamond"/>
          <w:sz w:val="24"/>
          <w:szCs w:val="28"/>
        </w:rPr>
        <w:t>(Schreiner</w:t>
      </w:r>
      <w:r w:rsidR="00D06E78">
        <w:rPr>
          <w:rFonts w:ascii="Garamond" w:hAnsi="Garamond"/>
          <w:sz w:val="24"/>
          <w:szCs w:val="28"/>
        </w:rPr>
        <w:t xml:space="preserve"> 1883, </w:t>
      </w:r>
      <w:r w:rsidRPr="00D06E78">
        <w:rPr>
          <w:rFonts w:ascii="Garamond" w:hAnsi="Garamond"/>
          <w:sz w:val="24"/>
          <w:szCs w:val="28"/>
        </w:rPr>
        <w:t>169)</w:t>
      </w:r>
      <w:r w:rsidR="00733ECB" w:rsidRPr="00D06E78">
        <w:rPr>
          <w:rFonts w:ascii="Garamond" w:hAnsi="Garamond"/>
          <w:sz w:val="24"/>
          <w:szCs w:val="28"/>
        </w:rPr>
        <w:t>.</w:t>
      </w:r>
    </w:p>
    <w:p w14:paraId="3933B2FF" w14:textId="77777777" w:rsidR="00733ECB" w:rsidRPr="00D06E78" w:rsidRDefault="00733ECB" w:rsidP="000700D0">
      <w:pPr>
        <w:spacing w:after="0"/>
        <w:ind w:firstLine="397"/>
        <w:contextualSpacing/>
        <w:jc w:val="both"/>
        <w:rPr>
          <w:rFonts w:ascii="Garamond" w:hAnsi="Garamond"/>
          <w:sz w:val="28"/>
          <w:szCs w:val="28"/>
        </w:rPr>
      </w:pPr>
    </w:p>
    <w:p w14:paraId="3B88CA36" w14:textId="77777777" w:rsidR="004429E2" w:rsidRPr="004429E2" w:rsidRDefault="004429E2" w:rsidP="000700D0">
      <w:pPr>
        <w:spacing w:after="0"/>
        <w:ind w:firstLine="397"/>
        <w:contextualSpacing/>
        <w:jc w:val="both"/>
        <w:rPr>
          <w:rFonts w:ascii="Garamond" w:hAnsi="Garamond"/>
          <w:sz w:val="28"/>
          <w:szCs w:val="28"/>
          <w:lang w:val="it-IT"/>
        </w:rPr>
      </w:pPr>
      <w:r w:rsidRPr="00D06E78">
        <w:rPr>
          <w:rFonts w:ascii="Garamond" w:hAnsi="Garamond"/>
          <w:sz w:val="28"/>
          <w:szCs w:val="28"/>
        </w:rPr>
        <w:t xml:space="preserve"> </w:t>
      </w:r>
      <w:r w:rsidRPr="004429E2">
        <w:rPr>
          <w:rFonts w:ascii="Garamond" w:hAnsi="Garamond"/>
          <w:sz w:val="28"/>
          <w:szCs w:val="28"/>
          <w:lang w:val="it-IT"/>
        </w:rPr>
        <w:t xml:space="preserve">Se inizialmente Gregory ci </w:t>
      </w:r>
      <w:proofErr w:type="gramStart"/>
      <w:r w:rsidRPr="004429E2">
        <w:rPr>
          <w:rFonts w:ascii="Garamond" w:hAnsi="Garamond"/>
          <w:sz w:val="28"/>
          <w:szCs w:val="28"/>
          <w:lang w:val="it-IT"/>
        </w:rPr>
        <w:t>viene</w:t>
      </w:r>
      <w:proofErr w:type="gramEnd"/>
      <w:r w:rsidRPr="004429E2">
        <w:rPr>
          <w:rFonts w:ascii="Garamond" w:hAnsi="Garamond"/>
          <w:sz w:val="28"/>
          <w:szCs w:val="28"/>
          <w:lang w:val="it-IT"/>
        </w:rPr>
        <w:t xml:space="preserve"> descritto come un uomo vacuo e insign</w:t>
      </w:r>
      <w:r w:rsidRPr="004429E2">
        <w:rPr>
          <w:rFonts w:ascii="Garamond" w:hAnsi="Garamond"/>
          <w:sz w:val="28"/>
          <w:szCs w:val="28"/>
          <w:lang w:val="it-IT"/>
        </w:rPr>
        <w:t>i</w:t>
      </w:r>
      <w:r w:rsidRPr="004429E2">
        <w:rPr>
          <w:rFonts w:ascii="Garamond" w:hAnsi="Garamond"/>
          <w:sz w:val="28"/>
          <w:szCs w:val="28"/>
          <w:lang w:val="it-IT"/>
        </w:rPr>
        <w:t>ficante, ora travestendo il suo sesso, ascende ad una più alta sfera spir</w:t>
      </w:r>
      <w:r w:rsidRPr="004429E2">
        <w:rPr>
          <w:rFonts w:ascii="Garamond" w:hAnsi="Garamond"/>
          <w:sz w:val="28"/>
          <w:szCs w:val="28"/>
          <w:lang w:val="it-IT"/>
        </w:rPr>
        <w:t>i</w:t>
      </w:r>
      <w:r w:rsidRPr="004429E2">
        <w:rPr>
          <w:rFonts w:ascii="Garamond" w:hAnsi="Garamond"/>
          <w:sz w:val="28"/>
          <w:szCs w:val="28"/>
          <w:lang w:val="it-IT"/>
        </w:rPr>
        <w:t>tuale e umana. Modulando le sue azioni sul sentimento provato per la donna, Greg</w:t>
      </w:r>
      <w:r w:rsidRPr="004429E2">
        <w:rPr>
          <w:rFonts w:ascii="Garamond" w:hAnsi="Garamond"/>
          <w:sz w:val="28"/>
          <w:szCs w:val="28"/>
          <w:lang w:val="it-IT"/>
        </w:rPr>
        <w:t>o</w:t>
      </w:r>
      <w:r w:rsidRPr="004429E2">
        <w:rPr>
          <w:rFonts w:ascii="Garamond" w:hAnsi="Garamond"/>
          <w:sz w:val="28"/>
          <w:szCs w:val="28"/>
          <w:lang w:val="it-IT"/>
        </w:rPr>
        <w:t>ry, spogliatosi della sua mascolinità, diventa il personaggio posit</w:t>
      </w:r>
      <w:r w:rsidRPr="004429E2">
        <w:rPr>
          <w:rFonts w:ascii="Garamond" w:hAnsi="Garamond"/>
          <w:sz w:val="28"/>
          <w:szCs w:val="28"/>
          <w:lang w:val="it-IT"/>
        </w:rPr>
        <w:t>i</w:t>
      </w:r>
      <w:r w:rsidRPr="004429E2">
        <w:rPr>
          <w:rFonts w:ascii="Garamond" w:hAnsi="Garamond"/>
          <w:sz w:val="28"/>
          <w:szCs w:val="28"/>
          <w:lang w:val="it-IT"/>
        </w:rPr>
        <w:t xml:space="preserve">vo nel senso migliore del termine capace di donare a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xml:space="preserve"> l’amore puro. Più di ogni altro riesce a tradurre il paradosso dell’identità nel cambiame</w:t>
      </w:r>
      <w:r w:rsidRPr="004429E2">
        <w:rPr>
          <w:rFonts w:ascii="Garamond" w:hAnsi="Garamond"/>
          <w:sz w:val="28"/>
          <w:szCs w:val="28"/>
          <w:lang w:val="it-IT"/>
        </w:rPr>
        <w:t>n</w:t>
      </w:r>
      <w:r w:rsidRPr="004429E2">
        <w:rPr>
          <w:rFonts w:ascii="Garamond" w:hAnsi="Garamond"/>
          <w:sz w:val="28"/>
          <w:szCs w:val="28"/>
          <w:lang w:val="it-IT"/>
        </w:rPr>
        <w:t>to: esso possiede un grande potenziale sovversivo di natura politica, sociale, esistenziale.</w:t>
      </w:r>
    </w:p>
    <w:p w14:paraId="09C23F14" w14:textId="77777777" w:rsidR="004429E2" w:rsidRDefault="004429E2" w:rsidP="000700D0">
      <w:pPr>
        <w:spacing w:after="0"/>
        <w:ind w:firstLine="397"/>
        <w:contextualSpacing/>
        <w:jc w:val="both"/>
        <w:rPr>
          <w:rFonts w:ascii="Garamond" w:hAnsi="Garamond"/>
          <w:sz w:val="28"/>
          <w:szCs w:val="28"/>
          <w:lang/>
        </w:rPr>
      </w:pPr>
      <w:r w:rsidRPr="004429E2">
        <w:rPr>
          <w:rFonts w:ascii="Garamond" w:hAnsi="Garamond"/>
          <w:sz w:val="28"/>
          <w:szCs w:val="28"/>
          <w:lang w:val="it-IT"/>
        </w:rPr>
        <w:t>La sete di possesso borghese, come un congegno barocco, s’incunea a</w:t>
      </w:r>
      <w:r w:rsidRPr="004429E2">
        <w:rPr>
          <w:rFonts w:ascii="Garamond" w:hAnsi="Garamond"/>
          <w:sz w:val="28"/>
          <w:szCs w:val="28"/>
          <w:lang w:val="it-IT"/>
        </w:rPr>
        <w:t>n</w:t>
      </w:r>
      <w:r w:rsidRPr="004429E2">
        <w:rPr>
          <w:rFonts w:ascii="Garamond" w:hAnsi="Garamond"/>
          <w:sz w:val="28"/>
          <w:szCs w:val="28"/>
          <w:lang w:val="it-IT"/>
        </w:rPr>
        <w:t xml:space="preserve">che nei rituali che dovrebbero esternare altro. Bonaparte </w:t>
      </w:r>
      <w:proofErr w:type="spellStart"/>
      <w:r w:rsidRPr="004429E2">
        <w:rPr>
          <w:rFonts w:ascii="Garamond" w:hAnsi="Garamond"/>
          <w:sz w:val="28"/>
          <w:szCs w:val="28"/>
          <w:lang w:val="it-IT"/>
        </w:rPr>
        <w:t>Blenkins</w:t>
      </w:r>
      <w:proofErr w:type="spellEnd"/>
      <w:r w:rsidRPr="004429E2">
        <w:rPr>
          <w:rFonts w:ascii="Garamond" w:hAnsi="Garamond"/>
          <w:sz w:val="28"/>
          <w:szCs w:val="28"/>
          <w:lang w:val="it-IT"/>
        </w:rPr>
        <w:t>, in modo su</w:t>
      </w:r>
      <w:r w:rsidRPr="004429E2">
        <w:rPr>
          <w:rFonts w:ascii="Garamond" w:hAnsi="Garamond"/>
          <w:sz w:val="28"/>
          <w:szCs w:val="28"/>
          <w:lang w:val="it-IT"/>
        </w:rPr>
        <w:t>b</w:t>
      </w:r>
      <w:r w:rsidRPr="004429E2">
        <w:rPr>
          <w:rFonts w:ascii="Garamond" w:hAnsi="Garamond"/>
          <w:sz w:val="28"/>
          <w:szCs w:val="28"/>
          <w:lang w:val="it-IT"/>
        </w:rPr>
        <w:t>dolo, con parole e gesti che connotano una persona meschinamente avida di potere, convince Otto a cedergli l’abito prediletto, utilizzato per o</w:t>
      </w:r>
      <w:r w:rsidRPr="004429E2">
        <w:rPr>
          <w:rFonts w:ascii="Garamond" w:hAnsi="Garamond"/>
          <w:sz w:val="28"/>
          <w:szCs w:val="28"/>
          <w:lang w:val="it-IT"/>
        </w:rPr>
        <w:t>f</w:t>
      </w:r>
      <w:r w:rsidRPr="004429E2">
        <w:rPr>
          <w:rFonts w:ascii="Garamond" w:hAnsi="Garamond"/>
          <w:sz w:val="28"/>
          <w:szCs w:val="28"/>
          <w:lang w:val="it-IT"/>
        </w:rPr>
        <w:t xml:space="preserve">ficiare alla sua funzione domenicale. </w:t>
      </w:r>
      <w:proofErr w:type="gramStart"/>
      <w:r w:rsidRPr="004429E2">
        <w:rPr>
          <w:rFonts w:ascii="Garamond" w:hAnsi="Garamond"/>
          <w:sz w:val="28"/>
          <w:szCs w:val="28"/>
          <w:lang/>
        </w:rPr>
        <w:t>Il</w:t>
      </w:r>
      <w:proofErr w:type="gramEnd"/>
      <w:r w:rsidRPr="004429E2">
        <w:rPr>
          <w:rFonts w:ascii="Garamond" w:hAnsi="Garamond"/>
          <w:sz w:val="28"/>
          <w:szCs w:val="28"/>
          <w:lang/>
        </w:rPr>
        <w:t xml:space="preserve"> </w:t>
      </w:r>
      <w:proofErr w:type="spellStart"/>
      <w:r w:rsidRPr="004429E2">
        <w:rPr>
          <w:rFonts w:ascii="Garamond" w:hAnsi="Garamond"/>
          <w:sz w:val="28"/>
          <w:szCs w:val="28"/>
          <w:lang/>
        </w:rPr>
        <w:t>camuffamento</w:t>
      </w:r>
      <w:proofErr w:type="spellEnd"/>
      <w:r w:rsidRPr="004429E2">
        <w:rPr>
          <w:rFonts w:ascii="Garamond" w:hAnsi="Garamond"/>
          <w:sz w:val="28"/>
          <w:szCs w:val="28"/>
          <w:lang/>
        </w:rPr>
        <w:t xml:space="preserve"> di Bonaparte </w:t>
      </w:r>
      <w:proofErr w:type="spellStart"/>
      <w:r w:rsidRPr="004429E2">
        <w:rPr>
          <w:rFonts w:ascii="Garamond" w:hAnsi="Garamond"/>
          <w:sz w:val="28"/>
          <w:szCs w:val="28"/>
          <w:lang/>
        </w:rPr>
        <w:t>si</w:t>
      </w:r>
      <w:proofErr w:type="spellEnd"/>
      <w:r w:rsidRPr="004429E2">
        <w:rPr>
          <w:rFonts w:ascii="Garamond" w:hAnsi="Garamond"/>
          <w:sz w:val="28"/>
          <w:szCs w:val="28"/>
          <w:lang/>
        </w:rPr>
        <w:t xml:space="preserve"> </w:t>
      </w:r>
      <w:proofErr w:type="spellStart"/>
      <w:r w:rsidRPr="004429E2">
        <w:rPr>
          <w:rFonts w:ascii="Garamond" w:hAnsi="Garamond"/>
          <w:sz w:val="28"/>
          <w:szCs w:val="28"/>
          <w:lang/>
        </w:rPr>
        <w:t>carica</w:t>
      </w:r>
      <w:proofErr w:type="spellEnd"/>
      <w:r w:rsidRPr="004429E2">
        <w:rPr>
          <w:rFonts w:ascii="Garamond" w:hAnsi="Garamond"/>
          <w:sz w:val="28"/>
          <w:szCs w:val="28"/>
          <w:lang/>
        </w:rPr>
        <w:t xml:space="preserve"> di </w:t>
      </w:r>
      <w:proofErr w:type="spellStart"/>
      <w:r w:rsidRPr="004429E2">
        <w:rPr>
          <w:rFonts w:ascii="Garamond" w:hAnsi="Garamond"/>
          <w:sz w:val="28"/>
          <w:szCs w:val="28"/>
          <w:lang/>
        </w:rPr>
        <w:t>significati</w:t>
      </w:r>
      <w:proofErr w:type="spellEnd"/>
      <w:r w:rsidRPr="004429E2">
        <w:rPr>
          <w:rFonts w:ascii="Garamond" w:hAnsi="Garamond"/>
          <w:sz w:val="28"/>
          <w:szCs w:val="28"/>
          <w:lang/>
        </w:rPr>
        <w:t>.</w:t>
      </w:r>
    </w:p>
    <w:p w14:paraId="7320CB16" w14:textId="77777777" w:rsidR="00733ECB" w:rsidRPr="004429E2" w:rsidRDefault="00733ECB" w:rsidP="000700D0">
      <w:pPr>
        <w:spacing w:after="0"/>
        <w:ind w:firstLine="397"/>
        <w:contextualSpacing/>
        <w:jc w:val="both"/>
        <w:rPr>
          <w:rFonts w:ascii="Garamond" w:hAnsi="Garamond"/>
          <w:sz w:val="28"/>
          <w:szCs w:val="28"/>
          <w:lang/>
        </w:rPr>
      </w:pPr>
    </w:p>
    <w:p w14:paraId="7BFAA459" w14:textId="0CC99033" w:rsidR="004429E2" w:rsidRPr="00303DED" w:rsidRDefault="004429E2" w:rsidP="00303DED">
      <w:pPr>
        <w:spacing w:after="0"/>
        <w:contextualSpacing/>
        <w:jc w:val="both"/>
        <w:rPr>
          <w:rFonts w:ascii="Garamond" w:hAnsi="Garamond"/>
          <w:sz w:val="24"/>
          <w:szCs w:val="28"/>
        </w:rPr>
      </w:pPr>
      <w:r w:rsidRPr="00733ECB">
        <w:rPr>
          <w:rFonts w:ascii="Garamond" w:hAnsi="Garamond"/>
          <w:sz w:val="24"/>
          <w:szCs w:val="28"/>
          <w:lang/>
        </w:rPr>
        <w:t xml:space="preserve">They were of new shining cloth, worn twice a year, when he went to the town to </w:t>
      </w:r>
      <w:proofErr w:type="spellStart"/>
      <w:r w:rsidRPr="00733ECB">
        <w:rPr>
          <w:rFonts w:ascii="Garamond" w:hAnsi="Garamond"/>
          <w:sz w:val="24"/>
          <w:szCs w:val="28"/>
          <w:lang/>
        </w:rPr>
        <w:t>nach</w:t>
      </w:r>
      <w:r w:rsidRPr="00733ECB">
        <w:rPr>
          <w:rFonts w:ascii="Garamond" w:hAnsi="Garamond"/>
          <w:sz w:val="24"/>
          <w:szCs w:val="28"/>
          <w:lang/>
        </w:rPr>
        <w:t>t</w:t>
      </w:r>
      <w:r w:rsidRPr="00733ECB">
        <w:rPr>
          <w:rFonts w:ascii="Garamond" w:hAnsi="Garamond"/>
          <w:sz w:val="24"/>
          <w:szCs w:val="28"/>
          <w:lang/>
        </w:rPr>
        <w:t>maal</w:t>
      </w:r>
      <w:proofErr w:type="spellEnd"/>
      <w:r w:rsidRPr="00733ECB">
        <w:rPr>
          <w:rFonts w:ascii="Garamond" w:hAnsi="Garamond"/>
          <w:sz w:val="24"/>
          <w:szCs w:val="28"/>
          <w:lang/>
        </w:rPr>
        <w:t>. He looked with great pride at the coat as he unfolded it and held it up.</w:t>
      </w:r>
      <w:r w:rsidR="00303DED">
        <w:rPr>
          <w:rFonts w:ascii="Garamond" w:hAnsi="Garamond"/>
          <w:sz w:val="24"/>
          <w:szCs w:val="28"/>
          <w:lang/>
        </w:rPr>
        <w:t xml:space="preserve"> It’</w:t>
      </w:r>
      <w:r w:rsidRPr="00733ECB">
        <w:rPr>
          <w:rFonts w:ascii="Garamond" w:hAnsi="Garamond"/>
          <w:sz w:val="24"/>
          <w:szCs w:val="28"/>
          <w:lang/>
        </w:rPr>
        <w:t xml:space="preserve">s not the latest fashion, perhaps, not a West End cut, not exactly […] </w:t>
      </w:r>
      <w:proofErr w:type="gramStart"/>
      <w:r w:rsidRPr="00733ECB">
        <w:rPr>
          <w:rFonts w:ascii="Garamond" w:hAnsi="Garamond"/>
          <w:sz w:val="24"/>
          <w:szCs w:val="28"/>
          <w:lang/>
        </w:rPr>
        <w:t>It</w:t>
      </w:r>
      <w:proofErr w:type="gramEnd"/>
      <w:r w:rsidRPr="00733ECB">
        <w:rPr>
          <w:rFonts w:ascii="Garamond" w:hAnsi="Garamond"/>
          <w:sz w:val="24"/>
          <w:szCs w:val="28"/>
          <w:lang/>
        </w:rPr>
        <w:t xml:space="preserve"> was wonderful what a di</w:t>
      </w:r>
      <w:r w:rsidRPr="00733ECB">
        <w:rPr>
          <w:rFonts w:ascii="Garamond" w:hAnsi="Garamond"/>
          <w:sz w:val="24"/>
          <w:szCs w:val="28"/>
          <w:lang/>
        </w:rPr>
        <w:t>f</w:t>
      </w:r>
      <w:r w:rsidRPr="00733ECB">
        <w:rPr>
          <w:rFonts w:ascii="Garamond" w:hAnsi="Garamond"/>
          <w:sz w:val="24"/>
          <w:szCs w:val="28"/>
          <w:lang/>
        </w:rPr>
        <w:t>fer</w:t>
      </w:r>
      <w:r w:rsidR="00303DED">
        <w:rPr>
          <w:rFonts w:ascii="Garamond" w:hAnsi="Garamond"/>
          <w:sz w:val="24"/>
          <w:szCs w:val="28"/>
          <w:lang/>
        </w:rPr>
        <w:t>ence feathers made in the bird</w:t>
      </w:r>
      <w:r w:rsidRPr="00733ECB">
        <w:rPr>
          <w:rFonts w:ascii="Garamond" w:hAnsi="Garamond"/>
          <w:sz w:val="24"/>
          <w:szCs w:val="28"/>
          <w:lang/>
        </w:rPr>
        <w:t xml:space="preserve"> </w:t>
      </w:r>
      <w:r w:rsidR="00303DED">
        <w:rPr>
          <w:rFonts w:ascii="Garamond" w:hAnsi="Garamond"/>
          <w:sz w:val="24"/>
          <w:szCs w:val="28"/>
        </w:rPr>
        <w:t xml:space="preserve">(Schreiner 1883, </w:t>
      </w:r>
      <w:r w:rsidRPr="00303DED">
        <w:rPr>
          <w:rFonts w:ascii="Garamond" w:hAnsi="Garamond"/>
          <w:sz w:val="24"/>
          <w:szCs w:val="28"/>
        </w:rPr>
        <w:t>27)</w:t>
      </w:r>
      <w:r w:rsidR="00303DED">
        <w:rPr>
          <w:rFonts w:ascii="Garamond" w:hAnsi="Garamond"/>
          <w:sz w:val="24"/>
          <w:szCs w:val="28"/>
        </w:rPr>
        <w:t>.</w:t>
      </w:r>
    </w:p>
    <w:p w14:paraId="4C1BEDE6" w14:textId="77777777" w:rsidR="00733ECB" w:rsidRPr="00303DED" w:rsidRDefault="00733ECB" w:rsidP="000700D0">
      <w:pPr>
        <w:spacing w:after="0"/>
        <w:ind w:firstLine="397"/>
        <w:contextualSpacing/>
        <w:jc w:val="both"/>
        <w:rPr>
          <w:rFonts w:ascii="Garamond" w:hAnsi="Garamond"/>
          <w:sz w:val="28"/>
          <w:szCs w:val="28"/>
        </w:rPr>
      </w:pPr>
    </w:p>
    <w:p w14:paraId="597FF27A"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Il travestimento testuale non si configura come soggetto, nel senso di un punto di vista </w:t>
      </w:r>
      <w:proofErr w:type="gramStart"/>
      <w:r w:rsidRPr="004429E2">
        <w:rPr>
          <w:rFonts w:ascii="Garamond" w:hAnsi="Garamond"/>
          <w:sz w:val="28"/>
          <w:szCs w:val="28"/>
          <w:lang w:val="it-IT"/>
        </w:rPr>
        <w:t>differenziato</w:t>
      </w:r>
      <w:proofErr w:type="gramEnd"/>
      <w:r w:rsidRPr="004429E2">
        <w:rPr>
          <w:rFonts w:ascii="Garamond" w:hAnsi="Garamond"/>
          <w:sz w:val="28"/>
          <w:szCs w:val="28"/>
          <w:lang w:val="it-IT"/>
        </w:rPr>
        <w:t xml:space="preserve"> sul mondo, ma piuttosto come oggetto lumin</w:t>
      </w:r>
      <w:r w:rsidRPr="004429E2">
        <w:rPr>
          <w:rFonts w:ascii="Garamond" w:hAnsi="Garamond"/>
          <w:sz w:val="28"/>
          <w:szCs w:val="28"/>
          <w:lang w:val="it-IT"/>
        </w:rPr>
        <w:t>e</w:t>
      </w:r>
      <w:r w:rsidRPr="004429E2">
        <w:rPr>
          <w:rFonts w:ascii="Garamond" w:hAnsi="Garamond"/>
          <w:sz w:val="28"/>
          <w:szCs w:val="28"/>
          <w:lang w:val="it-IT"/>
        </w:rPr>
        <w:t>scente di uno sguardo umano. La sua prerogativa sembra essere quella di po</w:t>
      </w:r>
      <w:r w:rsidRPr="004429E2">
        <w:rPr>
          <w:rFonts w:ascii="Garamond" w:hAnsi="Garamond"/>
          <w:sz w:val="28"/>
          <w:szCs w:val="28"/>
          <w:lang w:val="it-IT"/>
        </w:rPr>
        <w:t>r</w:t>
      </w:r>
      <w:r w:rsidRPr="004429E2">
        <w:rPr>
          <w:rFonts w:ascii="Garamond" w:hAnsi="Garamond"/>
          <w:sz w:val="28"/>
          <w:szCs w:val="28"/>
          <w:lang w:val="it-IT"/>
        </w:rPr>
        <w:lastRenderedPageBreak/>
        <w:t>tare il carico semantico imposto dall’uomo, rimandare a qualcos’altro da sé, cioè essere significante – e significato – all’interno di un linguaggio universale. Quest’ultimo, dunque, da una parte marginalizza l’oggetto bo</w:t>
      </w:r>
      <w:r w:rsidRPr="004429E2">
        <w:rPr>
          <w:rFonts w:ascii="Garamond" w:hAnsi="Garamond"/>
          <w:sz w:val="28"/>
          <w:szCs w:val="28"/>
          <w:lang w:val="it-IT"/>
        </w:rPr>
        <w:t>r</w:t>
      </w:r>
      <w:r w:rsidRPr="004429E2">
        <w:rPr>
          <w:rFonts w:ascii="Garamond" w:hAnsi="Garamond"/>
          <w:sz w:val="28"/>
          <w:szCs w:val="28"/>
          <w:lang w:val="it-IT"/>
        </w:rPr>
        <w:t>ghese, mentre dall’altra lo assimila e se ne nutre; da un lato la forza prevaricatrice del disco</w:t>
      </w:r>
      <w:r w:rsidRPr="004429E2">
        <w:rPr>
          <w:rFonts w:ascii="Garamond" w:hAnsi="Garamond"/>
          <w:sz w:val="28"/>
          <w:szCs w:val="28"/>
          <w:lang w:val="it-IT"/>
        </w:rPr>
        <w:t>r</w:t>
      </w:r>
      <w:r w:rsidRPr="004429E2">
        <w:rPr>
          <w:rFonts w:ascii="Garamond" w:hAnsi="Garamond"/>
          <w:sz w:val="28"/>
          <w:szCs w:val="28"/>
          <w:lang w:val="it-IT"/>
        </w:rPr>
        <w:t>so logico, unico portatore di significato nel mondo, confina, definisce, ri</w:t>
      </w:r>
      <w:r w:rsidRPr="004429E2">
        <w:rPr>
          <w:rFonts w:ascii="Garamond" w:hAnsi="Garamond"/>
          <w:sz w:val="28"/>
          <w:szCs w:val="28"/>
          <w:lang w:val="it-IT"/>
        </w:rPr>
        <w:t>n</w:t>
      </w:r>
      <w:r w:rsidRPr="004429E2">
        <w:rPr>
          <w:rFonts w:ascii="Garamond" w:hAnsi="Garamond"/>
          <w:sz w:val="28"/>
          <w:szCs w:val="28"/>
          <w:lang w:val="it-IT"/>
        </w:rPr>
        <w:t>chiude l’amore e così facendo porta avanti anche un’opera di separazione e d</w:t>
      </w:r>
      <w:r w:rsidRPr="004429E2">
        <w:rPr>
          <w:rFonts w:ascii="Garamond" w:hAnsi="Garamond"/>
          <w:sz w:val="28"/>
          <w:szCs w:val="28"/>
          <w:lang w:val="it-IT"/>
        </w:rPr>
        <w:t>i</w:t>
      </w:r>
      <w:r w:rsidRPr="004429E2">
        <w:rPr>
          <w:rFonts w:ascii="Garamond" w:hAnsi="Garamond"/>
          <w:sz w:val="28"/>
          <w:szCs w:val="28"/>
          <w:lang w:val="it-IT"/>
        </w:rPr>
        <w:t xml:space="preserve">stanziamento dalle ideologie predominanti, dall’altro gli oggetti pervadono quello stesso discorso offrendo nuovi segni e </w:t>
      </w:r>
      <w:proofErr w:type="gramStart"/>
      <w:r w:rsidRPr="004429E2">
        <w:rPr>
          <w:rFonts w:ascii="Garamond" w:hAnsi="Garamond"/>
          <w:sz w:val="28"/>
          <w:szCs w:val="28"/>
          <w:lang w:val="it-IT"/>
        </w:rPr>
        <w:t>nuovi</w:t>
      </w:r>
      <w:proofErr w:type="gramEnd"/>
      <w:r w:rsidRPr="004429E2">
        <w:rPr>
          <w:rFonts w:ascii="Garamond" w:hAnsi="Garamond"/>
          <w:sz w:val="28"/>
          <w:szCs w:val="28"/>
          <w:lang w:val="it-IT"/>
        </w:rPr>
        <w:t xml:space="preserve"> s</w:t>
      </w:r>
      <w:r w:rsidRPr="004429E2">
        <w:rPr>
          <w:rFonts w:ascii="Garamond" w:hAnsi="Garamond"/>
          <w:sz w:val="28"/>
          <w:szCs w:val="28"/>
          <w:lang w:val="it-IT"/>
        </w:rPr>
        <w:t>o</w:t>
      </w:r>
      <w:r w:rsidRPr="004429E2">
        <w:rPr>
          <w:rFonts w:ascii="Garamond" w:hAnsi="Garamond"/>
          <w:sz w:val="28"/>
          <w:szCs w:val="28"/>
          <w:lang w:val="it-IT"/>
        </w:rPr>
        <w:t>gni.</w:t>
      </w:r>
    </w:p>
    <w:p w14:paraId="1C860DCF"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Affiorano, nel corso della narrazione, diversi oggetti borghesi, tra cui l</w:t>
      </w:r>
      <w:r w:rsidRPr="004429E2">
        <w:rPr>
          <w:rFonts w:ascii="Garamond" w:hAnsi="Garamond"/>
          <w:sz w:val="28"/>
          <w:szCs w:val="28"/>
          <w:lang w:val="it-IT"/>
        </w:rPr>
        <w:t>i</w:t>
      </w:r>
      <w:r w:rsidRPr="004429E2">
        <w:rPr>
          <w:rFonts w:ascii="Garamond" w:hAnsi="Garamond"/>
          <w:sz w:val="28"/>
          <w:szCs w:val="28"/>
          <w:lang w:val="it-IT"/>
        </w:rPr>
        <w:t xml:space="preserve">bri, libri di autori inglesi, orologi, fucile, </w:t>
      </w:r>
      <w:r w:rsidRPr="004429E2">
        <w:rPr>
          <w:rFonts w:ascii="Garamond" w:hAnsi="Garamond"/>
          <w:i/>
          <w:iCs/>
          <w:sz w:val="28"/>
          <w:szCs w:val="28"/>
          <w:lang w:val="it-IT"/>
        </w:rPr>
        <w:t>poltrone comode con braccioli</w:t>
      </w:r>
      <w:r w:rsidRPr="004429E2">
        <w:rPr>
          <w:rFonts w:ascii="Garamond" w:hAnsi="Garamond"/>
          <w:sz w:val="28"/>
          <w:szCs w:val="28"/>
          <w:lang w:val="it-IT"/>
        </w:rPr>
        <w:t xml:space="preserve"> e accurate d</w:t>
      </w:r>
      <w:r w:rsidRPr="004429E2">
        <w:rPr>
          <w:rFonts w:ascii="Garamond" w:hAnsi="Garamond"/>
          <w:sz w:val="28"/>
          <w:szCs w:val="28"/>
          <w:lang w:val="it-IT"/>
        </w:rPr>
        <w:t>e</w:t>
      </w:r>
      <w:r w:rsidRPr="004429E2">
        <w:rPr>
          <w:rFonts w:ascii="Garamond" w:hAnsi="Garamond"/>
          <w:sz w:val="28"/>
          <w:szCs w:val="28"/>
          <w:lang w:val="it-IT"/>
        </w:rPr>
        <w:t>scrizioni riguardanti l’abbigliamento. La fiumana borghese non dovrebbe i</w:t>
      </w:r>
      <w:r w:rsidRPr="004429E2">
        <w:rPr>
          <w:rFonts w:ascii="Garamond" w:hAnsi="Garamond"/>
          <w:sz w:val="28"/>
          <w:szCs w:val="28"/>
          <w:lang w:val="it-IT"/>
        </w:rPr>
        <w:t>m</w:t>
      </w:r>
      <w:r w:rsidRPr="004429E2">
        <w:rPr>
          <w:rFonts w:ascii="Garamond" w:hAnsi="Garamond"/>
          <w:sz w:val="28"/>
          <w:szCs w:val="28"/>
          <w:lang w:val="it-IT"/>
        </w:rPr>
        <w:t>possessarsi, in modo gelido, degli oggetti perché diventino mera rappresent</w:t>
      </w:r>
      <w:r w:rsidRPr="004429E2">
        <w:rPr>
          <w:rFonts w:ascii="Garamond" w:hAnsi="Garamond"/>
          <w:sz w:val="28"/>
          <w:szCs w:val="28"/>
          <w:lang w:val="it-IT"/>
        </w:rPr>
        <w:t>a</w:t>
      </w:r>
      <w:r w:rsidRPr="004429E2">
        <w:rPr>
          <w:rFonts w:ascii="Garamond" w:hAnsi="Garamond"/>
          <w:sz w:val="28"/>
          <w:szCs w:val="28"/>
          <w:lang w:val="it-IT"/>
        </w:rPr>
        <w:t>zione di poteri dalle strutture magmatiche i cui margini appaiono se</w:t>
      </w:r>
      <w:r w:rsidRPr="004429E2">
        <w:rPr>
          <w:rFonts w:ascii="Garamond" w:hAnsi="Garamond"/>
          <w:sz w:val="28"/>
          <w:szCs w:val="28"/>
          <w:lang w:val="it-IT"/>
        </w:rPr>
        <w:t>m</w:t>
      </w:r>
      <w:r w:rsidRPr="004429E2">
        <w:rPr>
          <w:rFonts w:ascii="Garamond" w:hAnsi="Garamond"/>
          <w:sz w:val="28"/>
          <w:szCs w:val="28"/>
          <w:lang w:val="it-IT"/>
        </w:rPr>
        <w:t xml:space="preserve">pre più indefiniti. Essere e non apparire. </w:t>
      </w:r>
      <w:proofErr w:type="gramStart"/>
      <w:r w:rsidRPr="004429E2">
        <w:rPr>
          <w:rFonts w:ascii="Garamond" w:hAnsi="Garamond"/>
          <w:sz w:val="28"/>
          <w:szCs w:val="28"/>
          <w:lang w:val="it-IT"/>
        </w:rPr>
        <w:t>Esistere e non estinguersi in un’amputazione simultanea di passato e futuro.</w:t>
      </w:r>
      <w:proofErr w:type="gramEnd"/>
    </w:p>
    <w:p w14:paraId="4420044C" w14:textId="1B519F3E" w:rsidR="00733ECB" w:rsidRPr="00733ECB" w:rsidRDefault="004429E2" w:rsidP="000700D0">
      <w:pPr>
        <w:spacing w:after="0"/>
        <w:ind w:firstLine="397"/>
        <w:contextualSpacing/>
        <w:jc w:val="both"/>
        <w:rPr>
          <w:rFonts w:ascii="Garamond" w:hAnsi="Garamond"/>
          <w:iCs/>
          <w:sz w:val="28"/>
          <w:szCs w:val="28"/>
          <w:lang w:val="it-IT"/>
        </w:rPr>
      </w:pPr>
      <w:r w:rsidRPr="004429E2">
        <w:rPr>
          <w:rFonts w:ascii="Garamond" w:hAnsi="Garamond"/>
          <w:sz w:val="28"/>
          <w:szCs w:val="28"/>
          <w:lang w:val="it-IT"/>
        </w:rPr>
        <w:t xml:space="preserve">Interessante osservare, durante i giorni di agonia di </w:t>
      </w:r>
      <w:proofErr w:type="spellStart"/>
      <w:r w:rsidRPr="004429E2">
        <w:rPr>
          <w:rFonts w:ascii="Garamond" w:hAnsi="Garamond"/>
          <w:sz w:val="28"/>
          <w:szCs w:val="28"/>
          <w:lang w:val="it-IT"/>
        </w:rPr>
        <w:t>Lyndall</w:t>
      </w:r>
      <w:proofErr w:type="spellEnd"/>
      <w:r w:rsidRPr="004429E2">
        <w:rPr>
          <w:rFonts w:ascii="Garamond" w:hAnsi="Garamond"/>
          <w:sz w:val="28"/>
          <w:szCs w:val="28"/>
          <w:lang w:val="it-IT"/>
        </w:rPr>
        <w:t>, come la raga</w:t>
      </w:r>
      <w:r w:rsidRPr="004429E2">
        <w:rPr>
          <w:rFonts w:ascii="Garamond" w:hAnsi="Garamond"/>
          <w:sz w:val="28"/>
          <w:szCs w:val="28"/>
          <w:lang w:val="it-IT"/>
        </w:rPr>
        <w:t>z</w:t>
      </w:r>
      <w:r w:rsidRPr="004429E2">
        <w:rPr>
          <w:rFonts w:ascii="Garamond" w:hAnsi="Garamond"/>
          <w:sz w:val="28"/>
          <w:szCs w:val="28"/>
          <w:lang w:val="it-IT"/>
        </w:rPr>
        <w:t>za chieda con insistenza a Gregory Rose un libro: «</w:t>
      </w:r>
      <w:proofErr w:type="spellStart"/>
      <w:r w:rsidRPr="004429E2">
        <w:rPr>
          <w:rFonts w:ascii="Garamond" w:hAnsi="Garamond"/>
          <w:sz w:val="28"/>
          <w:szCs w:val="28"/>
          <w:lang w:val="it-IT"/>
        </w:rPr>
        <w:t>This</w:t>
      </w:r>
      <w:proofErr w:type="spellEnd"/>
      <w:r w:rsidRPr="004429E2">
        <w:rPr>
          <w:rFonts w:ascii="Garamond" w:hAnsi="Garamond"/>
          <w:sz w:val="28"/>
          <w:szCs w:val="28"/>
          <w:lang w:val="it-IT"/>
        </w:rPr>
        <w:t xml:space="preserve"> </w:t>
      </w:r>
      <w:proofErr w:type="spellStart"/>
      <w:r w:rsidRPr="004429E2">
        <w:rPr>
          <w:rFonts w:ascii="Garamond" w:hAnsi="Garamond"/>
          <w:iCs/>
          <w:sz w:val="28"/>
          <w:szCs w:val="28"/>
          <w:lang w:val="it-IT"/>
        </w:rPr>
        <w:t>was</w:t>
      </w:r>
      <w:proofErr w:type="spellEnd"/>
      <w:r w:rsidRPr="004429E2">
        <w:rPr>
          <w:rFonts w:ascii="Garamond" w:hAnsi="Garamond"/>
          <w:iCs/>
          <w:sz w:val="28"/>
          <w:szCs w:val="28"/>
          <w:lang w:val="it-IT"/>
        </w:rPr>
        <w:t xml:space="preserve"> Shakespe</w:t>
      </w:r>
      <w:r w:rsidRPr="004429E2">
        <w:rPr>
          <w:rFonts w:ascii="Garamond" w:hAnsi="Garamond"/>
          <w:iCs/>
          <w:sz w:val="28"/>
          <w:szCs w:val="28"/>
          <w:lang w:val="it-IT"/>
        </w:rPr>
        <w:t>a</w:t>
      </w:r>
      <w:r w:rsidRPr="004429E2">
        <w:rPr>
          <w:rFonts w:ascii="Garamond" w:hAnsi="Garamond"/>
          <w:iCs/>
          <w:sz w:val="28"/>
          <w:szCs w:val="28"/>
          <w:lang w:val="it-IT"/>
        </w:rPr>
        <w:t>re--</w:t>
      </w:r>
      <w:proofErr w:type="spellStart"/>
      <w:r w:rsidRPr="004429E2">
        <w:rPr>
          <w:rFonts w:ascii="Garamond" w:hAnsi="Garamond"/>
          <w:iCs/>
          <w:sz w:val="28"/>
          <w:szCs w:val="28"/>
          <w:lang w:val="it-IT"/>
        </w:rPr>
        <w:t>it</w:t>
      </w:r>
      <w:proofErr w:type="spellEnd"/>
      <w:r w:rsidRPr="004429E2">
        <w:rPr>
          <w:rFonts w:ascii="Garamond" w:hAnsi="Garamond"/>
          <w:iCs/>
          <w:sz w:val="28"/>
          <w:szCs w:val="28"/>
          <w:lang w:val="it-IT"/>
        </w:rPr>
        <w:t xml:space="preserve"> must </w:t>
      </w:r>
      <w:proofErr w:type="spellStart"/>
      <w:r w:rsidRPr="004429E2">
        <w:rPr>
          <w:rFonts w:ascii="Garamond" w:hAnsi="Garamond"/>
          <w:iCs/>
          <w:sz w:val="28"/>
          <w:szCs w:val="28"/>
          <w:lang w:val="it-IT"/>
        </w:rPr>
        <w:t>mean</w:t>
      </w:r>
      <w:proofErr w:type="spellEnd"/>
      <w:r w:rsidRPr="004429E2">
        <w:rPr>
          <w:rFonts w:ascii="Garamond" w:hAnsi="Garamond"/>
          <w:iCs/>
          <w:sz w:val="28"/>
          <w:szCs w:val="28"/>
          <w:lang w:val="it-IT"/>
        </w:rPr>
        <w:t xml:space="preserve"> </w:t>
      </w:r>
      <w:proofErr w:type="spellStart"/>
      <w:r w:rsidRPr="004429E2">
        <w:rPr>
          <w:rFonts w:ascii="Garamond" w:hAnsi="Garamond"/>
          <w:iCs/>
          <w:sz w:val="28"/>
          <w:szCs w:val="28"/>
          <w:lang w:val="it-IT"/>
        </w:rPr>
        <w:t>something</w:t>
      </w:r>
      <w:proofErr w:type="spellEnd"/>
      <w:r w:rsidRPr="004429E2">
        <w:rPr>
          <w:rFonts w:ascii="Garamond" w:hAnsi="Garamond"/>
          <w:iCs/>
          <w:sz w:val="28"/>
          <w:szCs w:val="28"/>
          <w:lang w:val="it-IT"/>
        </w:rPr>
        <w:t>.</w:t>
      </w:r>
      <w:proofErr w:type="gramStart"/>
      <w:r w:rsidRPr="004429E2">
        <w:rPr>
          <w:rFonts w:ascii="Garamond" w:hAnsi="Garamond"/>
          <w:iCs/>
          <w:sz w:val="28"/>
          <w:szCs w:val="28"/>
          <w:lang w:val="it-IT"/>
        </w:rPr>
        <w:t>»</w:t>
      </w:r>
      <w:proofErr w:type="gramEnd"/>
      <w:r w:rsidRPr="004429E2">
        <w:rPr>
          <w:rFonts w:ascii="Garamond" w:hAnsi="Garamond"/>
          <w:sz w:val="28"/>
          <w:szCs w:val="28"/>
          <w:lang w:val="it-IT"/>
        </w:rPr>
        <w:t xml:space="preserve"> (Schreiner</w:t>
      </w:r>
      <w:proofErr w:type="gramStart"/>
      <w:r w:rsidRPr="004429E2">
        <w:rPr>
          <w:rFonts w:ascii="Garamond" w:hAnsi="Garamond"/>
          <w:sz w:val="28"/>
          <w:szCs w:val="28"/>
          <w:lang w:val="it-IT"/>
        </w:rPr>
        <w:t>,</w:t>
      </w:r>
      <w:proofErr w:type="gramEnd"/>
      <w:r w:rsidRPr="004429E2">
        <w:rPr>
          <w:rFonts w:ascii="Garamond" w:hAnsi="Garamond"/>
          <w:sz w:val="28"/>
          <w:szCs w:val="28"/>
          <w:lang w:val="it-IT"/>
        </w:rPr>
        <w:t>1883:166)</w:t>
      </w:r>
      <w:r w:rsidRPr="004429E2">
        <w:rPr>
          <w:rFonts w:ascii="Garamond" w:hAnsi="Garamond"/>
          <w:iCs/>
          <w:sz w:val="28"/>
          <w:szCs w:val="28"/>
          <w:lang w:val="it-IT"/>
        </w:rPr>
        <w:t xml:space="preserve"> </w:t>
      </w:r>
    </w:p>
    <w:p w14:paraId="0BB277AA"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I libri, infatti, sono oggetti che ben evidenziano una pluralità di mondi da</w:t>
      </w:r>
      <w:r w:rsidRPr="004429E2">
        <w:rPr>
          <w:rFonts w:ascii="Garamond" w:hAnsi="Garamond"/>
          <w:sz w:val="28"/>
          <w:szCs w:val="28"/>
          <w:lang w:val="it-IT"/>
        </w:rPr>
        <w:t>l</w:t>
      </w:r>
      <w:r w:rsidRPr="004429E2">
        <w:rPr>
          <w:rFonts w:ascii="Garamond" w:hAnsi="Garamond"/>
          <w:sz w:val="28"/>
          <w:szCs w:val="28"/>
          <w:lang w:val="it-IT"/>
        </w:rPr>
        <w:t>le potenzialità infinite. Occorre, tuttavia, distinguere e discriminare più acut</w:t>
      </w:r>
      <w:r w:rsidRPr="004429E2">
        <w:rPr>
          <w:rFonts w:ascii="Garamond" w:hAnsi="Garamond"/>
          <w:sz w:val="28"/>
          <w:szCs w:val="28"/>
          <w:lang w:val="it-IT"/>
        </w:rPr>
        <w:t>a</w:t>
      </w:r>
      <w:r w:rsidRPr="004429E2">
        <w:rPr>
          <w:rFonts w:ascii="Garamond" w:hAnsi="Garamond"/>
          <w:sz w:val="28"/>
          <w:szCs w:val="28"/>
          <w:lang w:val="it-IT"/>
        </w:rPr>
        <w:t>mente di quanto non si faccia di solito tra materiali contigui ma cult</w:t>
      </w:r>
      <w:r w:rsidRPr="004429E2">
        <w:rPr>
          <w:rFonts w:ascii="Garamond" w:hAnsi="Garamond"/>
          <w:sz w:val="28"/>
          <w:szCs w:val="28"/>
          <w:lang w:val="it-IT"/>
        </w:rPr>
        <w:t>u</w:t>
      </w:r>
      <w:r w:rsidRPr="004429E2">
        <w:rPr>
          <w:rFonts w:ascii="Garamond" w:hAnsi="Garamond"/>
          <w:sz w:val="28"/>
          <w:szCs w:val="28"/>
          <w:lang w:val="it-IT"/>
        </w:rPr>
        <w:t>ralmente e funzionalmente diversi: il libro, come oggetto borghese, è materiale antrop</w:t>
      </w:r>
      <w:r w:rsidRPr="004429E2">
        <w:rPr>
          <w:rFonts w:ascii="Garamond" w:hAnsi="Garamond"/>
          <w:sz w:val="28"/>
          <w:szCs w:val="28"/>
          <w:lang w:val="it-IT"/>
        </w:rPr>
        <w:t>o</w:t>
      </w:r>
      <w:r w:rsidRPr="004429E2">
        <w:rPr>
          <w:rFonts w:ascii="Garamond" w:hAnsi="Garamond"/>
          <w:sz w:val="28"/>
          <w:szCs w:val="28"/>
          <w:lang w:val="it-IT"/>
        </w:rPr>
        <w:t xml:space="preserve">logico dalla mimesi sdrucciola e dall’imponente simbolismo, dove non alberga mai un principio di significazione univoca. </w:t>
      </w:r>
    </w:p>
    <w:p w14:paraId="66826166" w14:textId="77777777" w:rsidR="00733ECB" w:rsidRPr="004429E2" w:rsidRDefault="00733ECB" w:rsidP="000700D0">
      <w:pPr>
        <w:spacing w:after="0"/>
        <w:ind w:firstLine="397"/>
        <w:contextualSpacing/>
        <w:jc w:val="both"/>
        <w:rPr>
          <w:rFonts w:ascii="Garamond" w:hAnsi="Garamond"/>
          <w:iCs/>
          <w:sz w:val="28"/>
          <w:szCs w:val="28"/>
          <w:lang w:val="it-IT"/>
        </w:rPr>
      </w:pPr>
    </w:p>
    <w:p w14:paraId="58A564DC" w14:textId="51EC4679" w:rsidR="004429E2" w:rsidRPr="00303DED" w:rsidRDefault="004429E2" w:rsidP="00303DED">
      <w:pPr>
        <w:spacing w:after="0"/>
        <w:contextualSpacing/>
        <w:jc w:val="both"/>
        <w:rPr>
          <w:rFonts w:ascii="Garamond" w:hAnsi="Garamond"/>
          <w:spacing w:val="-10"/>
          <w:sz w:val="24"/>
          <w:szCs w:val="28"/>
        </w:rPr>
      </w:pPr>
      <w:proofErr w:type="gramStart"/>
      <w:r w:rsidRPr="00733ECB">
        <w:rPr>
          <w:rFonts w:ascii="Garamond" w:hAnsi="Garamond"/>
          <w:sz w:val="24"/>
          <w:szCs w:val="28"/>
          <w:lang/>
        </w:rPr>
        <w:t>A box full, full of books.</w:t>
      </w:r>
      <w:proofErr w:type="gramEnd"/>
      <w:r w:rsidRPr="00733ECB">
        <w:rPr>
          <w:rFonts w:ascii="Garamond" w:hAnsi="Garamond"/>
          <w:sz w:val="24"/>
          <w:szCs w:val="28"/>
          <w:lang/>
        </w:rPr>
        <w:t xml:space="preserve"> They shall tell me all, all, all […] I shall read, read, read, he mu</w:t>
      </w:r>
      <w:r w:rsidRPr="00733ECB">
        <w:rPr>
          <w:rFonts w:ascii="Garamond" w:hAnsi="Garamond"/>
          <w:sz w:val="24"/>
          <w:szCs w:val="28"/>
          <w:lang/>
        </w:rPr>
        <w:t>t</w:t>
      </w:r>
      <w:r w:rsidRPr="00733ECB">
        <w:rPr>
          <w:rFonts w:ascii="Garamond" w:hAnsi="Garamond"/>
          <w:sz w:val="24"/>
          <w:szCs w:val="28"/>
          <w:lang/>
        </w:rPr>
        <w:t>tered slowly. Then came over him suddenly what he called</w:t>
      </w:r>
      <w:r w:rsidRPr="00303DED">
        <w:rPr>
          <w:rFonts w:ascii="Garamond" w:hAnsi="Garamond"/>
          <w:sz w:val="24"/>
          <w:szCs w:val="28"/>
          <w:lang/>
        </w:rPr>
        <w:t xml:space="preserve"> </w:t>
      </w:r>
      <w:r w:rsidR="00303DED">
        <w:rPr>
          <w:rFonts w:ascii="Times New Roman" w:eastAsia="Calibri" w:hAnsi="Times New Roman"/>
          <w:sz w:val="24"/>
          <w:szCs w:val="28"/>
          <w:lang/>
        </w:rPr>
        <w:t>“</w:t>
      </w:r>
      <w:r w:rsidRPr="00303DED">
        <w:rPr>
          <w:rFonts w:ascii="Garamond" w:hAnsi="Garamond"/>
          <w:sz w:val="24"/>
          <w:szCs w:val="28"/>
          <w:lang/>
        </w:rPr>
        <w:t>The</w:t>
      </w:r>
      <w:r w:rsidR="00303DED">
        <w:rPr>
          <w:rFonts w:ascii="Garamond" w:hAnsi="Garamond"/>
          <w:sz w:val="24"/>
          <w:szCs w:val="28"/>
          <w:lang/>
        </w:rPr>
        <w:t xml:space="preserve"> presence of God”</w:t>
      </w:r>
      <w:r w:rsidRPr="00733ECB">
        <w:rPr>
          <w:rFonts w:ascii="Garamond" w:hAnsi="Garamond"/>
          <w:sz w:val="24"/>
          <w:szCs w:val="28"/>
          <w:lang/>
        </w:rPr>
        <w:t>; a sense of a good, strong something folding him round. He smi</w:t>
      </w:r>
      <w:r w:rsidR="00303DED">
        <w:rPr>
          <w:rFonts w:ascii="Garamond" w:hAnsi="Garamond"/>
          <w:sz w:val="24"/>
          <w:szCs w:val="28"/>
          <w:lang/>
        </w:rPr>
        <w:t>led through his half-shut eyes. “</w:t>
      </w:r>
      <w:r w:rsidRPr="00733ECB">
        <w:rPr>
          <w:rFonts w:ascii="Garamond" w:hAnsi="Garamond"/>
          <w:sz w:val="24"/>
          <w:szCs w:val="28"/>
          <w:lang/>
        </w:rPr>
        <w:t xml:space="preserve">Ah, Father, my own Father, it is so sweet to feel you, </w:t>
      </w:r>
      <w:r w:rsidRPr="00303DED">
        <w:rPr>
          <w:rFonts w:ascii="Garamond" w:hAnsi="Garamond"/>
          <w:spacing w:val="-10"/>
          <w:sz w:val="24"/>
          <w:szCs w:val="28"/>
          <w:lang/>
        </w:rPr>
        <w:t>like the warm su</w:t>
      </w:r>
      <w:r w:rsidR="00303DED" w:rsidRPr="00303DED">
        <w:rPr>
          <w:rFonts w:ascii="Garamond" w:hAnsi="Garamond"/>
          <w:spacing w:val="-10"/>
          <w:sz w:val="24"/>
          <w:szCs w:val="28"/>
          <w:lang/>
        </w:rPr>
        <w:t>nshine”</w:t>
      </w:r>
      <w:r w:rsidRPr="00303DED">
        <w:rPr>
          <w:rFonts w:ascii="Garamond" w:hAnsi="Garamond"/>
          <w:spacing w:val="-10"/>
          <w:sz w:val="24"/>
          <w:szCs w:val="28"/>
          <w:lang/>
        </w:rPr>
        <w:t xml:space="preserve"> </w:t>
      </w:r>
      <w:r w:rsidRPr="00303DED">
        <w:rPr>
          <w:rFonts w:ascii="Garamond" w:hAnsi="Garamond"/>
          <w:spacing w:val="-10"/>
          <w:sz w:val="24"/>
          <w:szCs w:val="28"/>
        </w:rPr>
        <w:t>(Schreiner</w:t>
      </w:r>
      <w:r w:rsidR="00303DED" w:rsidRPr="00303DED">
        <w:rPr>
          <w:rFonts w:ascii="Garamond" w:hAnsi="Garamond"/>
          <w:spacing w:val="-10"/>
          <w:sz w:val="24"/>
          <w:szCs w:val="28"/>
        </w:rPr>
        <w:t xml:space="preserve"> 1883, </w:t>
      </w:r>
      <w:r w:rsidRPr="00303DED">
        <w:rPr>
          <w:rFonts w:ascii="Garamond" w:hAnsi="Garamond"/>
          <w:spacing w:val="-10"/>
          <w:sz w:val="24"/>
          <w:szCs w:val="28"/>
        </w:rPr>
        <w:t>48)</w:t>
      </w:r>
      <w:r w:rsidR="00303DED" w:rsidRPr="00303DED">
        <w:rPr>
          <w:rFonts w:ascii="Garamond" w:hAnsi="Garamond"/>
          <w:spacing w:val="-10"/>
          <w:sz w:val="24"/>
          <w:szCs w:val="28"/>
        </w:rPr>
        <w:t>.</w:t>
      </w:r>
    </w:p>
    <w:p w14:paraId="32DF85E2" w14:textId="77777777" w:rsidR="00733ECB" w:rsidRPr="00303DED" w:rsidRDefault="00733ECB" w:rsidP="000700D0">
      <w:pPr>
        <w:spacing w:after="0"/>
        <w:ind w:firstLine="397"/>
        <w:contextualSpacing/>
        <w:jc w:val="both"/>
        <w:rPr>
          <w:rFonts w:ascii="Garamond" w:hAnsi="Garamond"/>
          <w:sz w:val="28"/>
          <w:szCs w:val="28"/>
        </w:rPr>
      </w:pPr>
    </w:p>
    <w:p w14:paraId="5C1B3D49"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Da una parte si ritroveranno ripetizioni, formule, rituali, fenomeni di </w:t>
      </w:r>
      <w:proofErr w:type="gramStart"/>
      <w:r w:rsidRPr="004429E2">
        <w:rPr>
          <w:rFonts w:ascii="Garamond" w:hAnsi="Garamond"/>
          <w:sz w:val="28"/>
          <w:szCs w:val="28"/>
          <w:lang w:val="it-IT"/>
        </w:rPr>
        <w:t>senso</w:t>
      </w:r>
      <w:proofErr w:type="gramEnd"/>
      <w:r w:rsidRPr="004429E2">
        <w:rPr>
          <w:rFonts w:ascii="Garamond" w:hAnsi="Garamond"/>
          <w:sz w:val="28"/>
          <w:szCs w:val="28"/>
          <w:lang w:val="it-IT"/>
        </w:rPr>
        <w:t xml:space="preserve"> </w:t>
      </w:r>
      <w:proofErr w:type="gramStart"/>
      <w:r w:rsidRPr="004429E2">
        <w:rPr>
          <w:rFonts w:ascii="Garamond" w:hAnsi="Garamond"/>
          <w:sz w:val="28"/>
          <w:szCs w:val="28"/>
          <w:lang w:val="it-IT"/>
        </w:rPr>
        <w:t>arcanamente</w:t>
      </w:r>
      <w:proofErr w:type="gramEnd"/>
      <w:r w:rsidRPr="004429E2">
        <w:rPr>
          <w:rFonts w:ascii="Garamond" w:hAnsi="Garamond"/>
          <w:sz w:val="28"/>
          <w:szCs w:val="28"/>
          <w:lang w:val="it-IT"/>
        </w:rPr>
        <w:t xml:space="preserve"> inscritti in uno spazio di significati stereotipati, sarà d</w:t>
      </w:r>
      <w:r w:rsidRPr="004429E2">
        <w:rPr>
          <w:rFonts w:ascii="Garamond" w:hAnsi="Garamond"/>
          <w:sz w:val="28"/>
          <w:szCs w:val="28"/>
          <w:lang w:val="it-IT"/>
        </w:rPr>
        <w:t>i</w:t>
      </w:r>
      <w:r w:rsidRPr="004429E2">
        <w:rPr>
          <w:rFonts w:ascii="Garamond" w:hAnsi="Garamond"/>
          <w:sz w:val="28"/>
          <w:szCs w:val="28"/>
          <w:lang w:val="it-IT"/>
        </w:rPr>
        <w:t>sarcionato, nell’incontro del libro col suo lettore, l’automatismo di segni proverbialmente codificati e riferiti ad un purgatorio fisico, economico, cu</w:t>
      </w:r>
      <w:r w:rsidRPr="004429E2">
        <w:rPr>
          <w:rFonts w:ascii="Garamond" w:hAnsi="Garamond"/>
          <w:sz w:val="28"/>
          <w:szCs w:val="28"/>
          <w:lang w:val="it-IT"/>
        </w:rPr>
        <w:t>l</w:t>
      </w:r>
      <w:r w:rsidRPr="004429E2">
        <w:rPr>
          <w:rFonts w:ascii="Garamond" w:hAnsi="Garamond"/>
          <w:sz w:val="28"/>
          <w:szCs w:val="28"/>
          <w:lang w:val="it-IT"/>
        </w:rPr>
        <w:t xml:space="preserve">turale, socialmente </w:t>
      </w:r>
      <w:r w:rsidRPr="004429E2">
        <w:rPr>
          <w:rFonts w:ascii="Garamond" w:hAnsi="Garamond"/>
          <w:sz w:val="28"/>
          <w:szCs w:val="28"/>
          <w:lang w:val="it-IT"/>
        </w:rPr>
        <w:lastRenderedPageBreak/>
        <w:t>chiuso e riconoscibile; dall’altra un esercizio ascetico di astinenza, carburato di sovrapposizioni e prolungamenti di messaggi o di sintomi devianti dove la l</w:t>
      </w:r>
      <w:r w:rsidRPr="004429E2">
        <w:rPr>
          <w:rFonts w:ascii="Garamond" w:hAnsi="Garamond"/>
          <w:sz w:val="28"/>
          <w:szCs w:val="28"/>
          <w:lang w:val="it-IT"/>
        </w:rPr>
        <w:t>i</w:t>
      </w:r>
      <w:r w:rsidRPr="004429E2">
        <w:rPr>
          <w:rFonts w:ascii="Garamond" w:hAnsi="Garamond"/>
          <w:sz w:val="28"/>
          <w:szCs w:val="28"/>
          <w:lang w:val="it-IT"/>
        </w:rPr>
        <w:t>nea di lettura si inclina a strategie drammatiche e traumatiche in un vuoto d’identità da colmare.</w:t>
      </w:r>
    </w:p>
    <w:p w14:paraId="2556D9E1" w14:textId="77777777" w:rsidR="00733ECB" w:rsidRPr="004429E2" w:rsidRDefault="00733ECB" w:rsidP="000700D0">
      <w:pPr>
        <w:spacing w:after="0"/>
        <w:ind w:firstLine="397"/>
        <w:contextualSpacing/>
        <w:jc w:val="both"/>
        <w:rPr>
          <w:rFonts w:ascii="Garamond" w:hAnsi="Garamond"/>
          <w:sz w:val="28"/>
          <w:szCs w:val="28"/>
          <w:lang w:val="it-IT"/>
        </w:rPr>
      </w:pPr>
    </w:p>
    <w:p w14:paraId="1C0B12E8" w14:textId="77777777" w:rsidR="004429E2" w:rsidRPr="00733ECB" w:rsidRDefault="004429E2" w:rsidP="00303DED">
      <w:pPr>
        <w:spacing w:after="0"/>
        <w:contextualSpacing/>
        <w:jc w:val="both"/>
        <w:rPr>
          <w:rFonts w:ascii="Garamond" w:hAnsi="Garamond"/>
          <w:sz w:val="24"/>
          <w:szCs w:val="28"/>
          <w:lang/>
        </w:rPr>
      </w:pPr>
      <w:r w:rsidRPr="00733ECB">
        <w:rPr>
          <w:rFonts w:ascii="Garamond" w:hAnsi="Garamond"/>
          <w:sz w:val="24"/>
          <w:szCs w:val="28"/>
          <w:lang/>
        </w:rPr>
        <w:t>He was not, therefore, very clear as to what the nature of the book might be; and as the name of the writer, J.S. Mill, might, for anything he knew to the contrary, have b</w:t>
      </w:r>
      <w:r w:rsidRPr="00733ECB">
        <w:rPr>
          <w:rFonts w:ascii="Garamond" w:hAnsi="Garamond"/>
          <w:sz w:val="24"/>
          <w:szCs w:val="28"/>
          <w:lang/>
        </w:rPr>
        <w:t>e</w:t>
      </w:r>
      <w:r w:rsidRPr="00733ECB">
        <w:rPr>
          <w:rFonts w:ascii="Garamond" w:hAnsi="Garamond"/>
          <w:sz w:val="24"/>
          <w:szCs w:val="28"/>
          <w:lang/>
        </w:rPr>
        <w:t>longed to a venerable member of the British and Foreign Bible Society, it by no means threw light upon the question. He was not in any way sure that Political Economy had nothing to do with the cheapest way of procuring clothing for the army and navy, which would be ce</w:t>
      </w:r>
      <w:r w:rsidRPr="00733ECB">
        <w:rPr>
          <w:rFonts w:ascii="Garamond" w:hAnsi="Garamond"/>
          <w:sz w:val="24"/>
          <w:szCs w:val="28"/>
          <w:lang/>
        </w:rPr>
        <w:t>r</w:t>
      </w:r>
      <w:r w:rsidRPr="00733ECB">
        <w:rPr>
          <w:rFonts w:ascii="Garamond" w:hAnsi="Garamond"/>
          <w:sz w:val="24"/>
          <w:szCs w:val="28"/>
          <w:lang/>
        </w:rPr>
        <w:t xml:space="preserve">tainly both a political and </w:t>
      </w:r>
      <w:proofErr w:type="spellStart"/>
      <w:r w:rsidRPr="00733ECB">
        <w:rPr>
          <w:rFonts w:ascii="Garamond" w:hAnsi="Garamond"/>
          <w:sz w:val="24"/>
          <w:szCs w:val="28"/>
          <w:lang/>
        </w:rPr>
        <w:t>economical</w:t>
      </w:r>
      <w:proofErr w:type="spellEnd"/>
      <w:r w:rsidRPr="00733ECB">
        <w:rPr>
          <w:rFonts w:ascii="Garamond" w:hAnsi="Garamond"/>
          <w:sz w:val="24"/>
          <w:szCs w:val="28"/>
          <w:lang/>
        </w:rPr>
        <w:t xml:space="preserve"> subject. But Bonaparte soon came to a conclusion as to the nature of the book and its contents, by the application of a simple rule now largely acted upon, but which, becoming universal, would save much thought and va</w:t>
      </w:r>
      <w:r w:rsidRPr="00733ECB">
        <w:rPr>
          <w:rFonts w:ascii="Garamond" w:hAnsi="Garamond"/>
          <w:sz w:val="24"/>
          <w:szCs w:val="28"/>
          <w:lang/>
        </w:rPr>
        <w:t>l</w:t>
      </w:r>
      <w:r w:rsidRPr="00733ECB">
        <w:rPr>
          <w:rFonts w:ascii="Garamond" w:hAnsi="Garamond"/>
          <w:sz w:val="24"/>
          <w:szCs w:val="28"/>
          <w:lang/>
        </w:rPr>
        <w:t xml:space="preserve">uable time. It is of </w:t>
      </w:r>
      <w:proofErr w:type="spellStart"/>
      <w:r w:rsidRPr="00733ECB">
        <w:rPr>
          <w:rFonts w:ascii="Garamond" w:hAnsi="Garamond"/>
          <w:sz w:val="24"/>
          <w:szCs w:val="28"/>
          <w:lang/>
        </w:rPr>
        <w:t>marvellous</w:t>
      </w:r>
      <w:proofErr w:type="spellEnd"/>
      <w:r w:rsidRPr="00733ECB">
        <w:rPr>
          <w:rFonts w:ascii="Garamond" w:hAnsi="Garamond"/>
          <w:sz w:val="24"/>
          <w:szCs w:val="28"/>
          <w:lang/>
        </w:rPr>
        <w:t xml:space="preserve"> simplicity, of infinite utility, of universal applicability. It may easily be committed to memory and runs thus:</w:t>
      </w:r>
    </w:p>
    <w:p w14:paraId="6FE10BA5" w14:textId="28E95160" w:rsidR="004429E2" w:rsidRPr="00303DED" w:rsidRDefault="004429E2" w:rsidP="000700D0">
      <w:pPr>
        <w:spacing w:after="0"/>
        <w:ind w:firstLine="397"/>
        <w:contextualSpacing/>
        <w:jc w:val="both"/>
        <w:rPr>
          <w:rFonts w:ascii="Garamond" w:hAnsi="Garamond"/>
          <w:sz w:val="24"/>
          <w:szCs w:val="28"/>
        </w:rPr>
      </w:pPr>
      <w:r w:rsidRPr="00733ECB">
        <w:rPr>
          <w:rFonts w:ascii="Garamond" w:hAnsi="Garamond"/>
          <w:sz w:val="24"/>
          <w:szCs w:val="28"/>
          <w:lang/>
        </w:rPr>
        <w:t>Whenever you come into contact with any book, person, or opinion of which you a</w:t>
      </w:r>
      <w:r w:rsidRPr="00733ECB">
        <w:rPr>
          <w:rFonts w:ascii="Garamond" w:hAnsi="Garamond"/>
          <w:sz w:val="24"/>
          <w:szCs w:val="28"/>
          <w:lang/>
        </w:rPr>
        <w:t>b</w:t>
      </w:r>
      <w:r w:rsidRPr="00733ECB">
        <w:rPr>
          <w:rFonts w:ascii="Garamond" w:hAnsi="Garamond"/>
          <w:sz w:val="24"/>
          <w:szCs w:val="28"/>
          <w:lang/>
        </w:rPr>
        <w:t>solutely comprehend nothing, declare that book, person or opinion to be immoral. Bespa</w:t>
      </w:r>
      <w:r w:rsidRPr="00733ECB">
        <w:rPr>
          <w:rFonts w:ascii="Garamond" w:hAnsi="Garamond"/>
          <w:sz w:val="24"/>
          <w:szCs w:val="28"/>
          <w:lang/>
        </w:rPr>
        <w:t>t</w:t>
      </w:r>
      <w:r w:rsidRPr="00733ECB">
        <w:rPr>
          <w:rFonts w:ascii="Garamond" w:hAnsi="Garamond"/>
          <w:sz w:val="24"/>
          <w:szCs w:val="28"/>
          <w:lang/>
        </w:rPr>
        <w:t xml:space="preserve">ter it, vituperate against it, </w:t>
      </w:r>
      <w:proofErr w:type="gramStart"/>
      <w:r w:rsidRPr="00733ECB">
        <w:rPr>
          <w:rFonts w:ascii="Garamond" w:hAnsi="Garamond"/>
          <w:sz w:val="24"/>
          <w:szCs w:val="28"/>
          <w:lang/>
        </w:rPr>
        <w:t>strongly</w:t>
      </w:r>
      <w:proofErr w:type="gramEnd"/>
      <w:r w:rsidRPr="00733ECB">
        <w:rPr>
          <w:rFonts w:ascii="Garamond" w:hAnsi="Garamond"/>
          <w:sz w:val="24"/>
          <w:szCs w:val="28"/>
          <w:lang/>
        </w:rPr>
        <w:t xml:space="preserve"> insist that any man or woman </w:t>
      </w:r>
      <w:proofErr w:type="spellStart"/>
      <w:r w:rsidRPr="00733ECB">
        <w:rPr>
          <w:rFonts w:ascii="Garamond" w:hAnsi="Garamond"/>
          <w:sz w:val="24"/>
          <w:szCs w:val="28"/>
          <w:lang/>
        </w:rPr>
        <w:t>harbouring</w:t>
      </w:r>
      <w:proofErr w:type="spellEnd"/>
      <w:r w:rsidRPr="00733ECB">
        <w:rPr>
          <w:rFonts w:ascii="Garamond" w:hAnsi="Garamond"/>
          <w:sz w:val="24"/>
          <w:szCs w:val="28"/>
          <w:lang/>
        </w:rPr>
        <w:t xml:space="preserve"> it is a fool or a knave, or both. Carefully abstain from studying it. Do all that in you lies to annihilate that book, person, or opinion</w:t>
      </w:r>
      <w:r w:rsidRPr="00733ECB">
        <w:rPr>
          <w:rFonts w:ascii="Garamond" w:hAnsi="Garamond"/>
          <w:i/>
          <w:sz w:val="24"/>
          <w:szCs w:val="28"/>
          <w:lang/>
        </w:rPr>
        <w:t xml:space="preserve"> </w:t>
      </w:r>
      <w:bookmarkStart w:id="5" w:name="_Hlk486672160"/>
      <w:r w:rsidR="00303DED" w:rsidRPr="00303DED">
        <w:rPr>
          <w:rFonts w:ascii="Garamond" w:hAnsi="Garamond"/>
          <w:sz w:val="24"/>
          <w:szCs w:val="28"/>
        </w:rPr>
        <w:t xml:space="preserve">(Schreiner </w:t>
      </w:r>
      <w:r w:rsidR="00303DED">
        <w:rPr>
          <w:rFonts w:ascii="Garamond" w:hAnsi="Garamond"/>
          <w:sz w:val="24"/>
          <w:szCs w:val="28"/>
        </w:rPr>
        <w:t xml:space="preserve">1883, </w:t>
      </w:r>
      <w:r w:rsidRPr="00303DED">
        <w:rPr>
          <w:rFonts w:ascii="Garamond" w:hAnsi="Garamond"/>
          <w:sz w:val="24"/>
          <w:szCs w:val="28"/>
        </w:rPr>
        <w:t>58</w:t>
      </w:r>
      <w:bookmarkEnd w:id="5"/>
      <w:r w:rsidRPr="00303DED">
        <w:rPr>
          <w:rFonts w:ascii="Garamond" w:hAnsi="Garamond"/>
          <w:sz w:val="24"/>
          <w:szCs w:val="28"/>
        </w:rPr>
        <w:t>)</w:t>
      </w:r>
      <w:r w:rsidR="00303DED">
        <w:rPr>
          <w:rFonts w:ascii="Garamond" w:hAnsi="Garamond"/>
          <w:sz w:val="24"/>
          <w:szCs w:val="28"/>
        </w:rPr>
        <w:t>.</w:t>
      </w:r>
    </w:p>
    <w:p w14:paraId="0FF143BD" w14:textId="77777777" w:rsidR="00733ECB" w:rsidRPr="00303DED" w:rsidRDefault="00733ECB" w:rsidP="000700D0">
      <w:pPr>
        <w:spacing w:after="0"/>
        <w:ind w:firstLine="397"/>
        <w:contextualSpacing/>
        <w:jc w:val="both"/>
        <w:rPr>
          <w:rFonts w:ascii="Garamond" w:hAnsi="Garamond"/>
          <w:sz w:val="28"/>
          <w:szCs w:val="28"/>
        </w:rPr>
      </w:pPr>
    </w:p>
    <w:p w14:paraId="2788B014"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In questa cancellazione d’ogni sorta di percorso e </w:t>
      </w:r>
      <w:proofErr w:type="gramStart"/>
      <w:r w:rsidRPr="004429E2">
        <w:rPr>
          <w:rFonts w:ascii="Garamond" w:hAnsi="Garamond"/>
          <w:sz w:val="28"/>
          <w:szCs w:val="28"/>
          <w:lang w:val="it-IT"/>
        </w:rPr>
        <w:t xml:space="preserve">di </w:t>
      </w:r>
      <w:proofErr w:type="gramEnd"/>
      <w:r w:rsidRPr="004429E2">
        <w:rPr>
          <w:rFonts w:ascii="Garamond" w:hAnsi="Garamond"/>
          <w:sz w:val="28"/>
          <w:szCs w:val="28"/>
          <w:lang w:val="it-IT"/>
        </w:rPr>
        <w:t>incremento, nella c</w:t>
      </w:r>
      <w:r w:rsidRPr="004429E2">
        <w:rPr>
          <w:rFonts w:ascii="Garamond" w:hAnsi="Garamond"/>
          <w:sz w:val="28"/>
          <w:szCs w:val="28"/>
          <w:lang w:val="it-IT"/>
        </w:rPr>
        <w:t>o</w:t>
      </w:r>
      <w:proofErr w:type="gramStart"/>
      <w:r w:rsidRPr="004429E2">
        <w:rPr>
          <w:rFonts w:ascii="Garamond" w:hAnsi="Garamond"/>
          <w:sz w:val="28"/>
          <w:szCs w:val="28"/>
          <w:lang w:val="it-IT"/>
        </w:rPr>
        <w:t>scienza</w:t>
      </w:r>
      <w:proofErr w:type="gramEnd"/>
      <w:r w:rsidRPr="004429E2">
        <w:rPr>
          <w:rFonts w:ascii="Garamond" w:hAnsi="Garamond"/>
          <w:sz w:val="28"/>
          <w:szCs w:val="28"/>
          <w:lang w:val="it-IT"/>
        </w:rPr>
        <w:t>, nella storia, nel tempo, il filo delle significazioni si aggroviglia. La bo</w:t>
      </w:r>
      <w:r w:rsidRPr="004429E2">
        <w:rPr>
          <w:rFonts w:ascii="Garamond" w:hAnsi="Garamond"/>
          <w:sz w:val="28"/>
          <w:szCs w:val="28"/>
          <w:lang w:val="it-IT"/>
        </w:rPr>
        <w:t>r</w:t>
      </w:r>
      <w:r w:rsidRPr="004429E2">
        <w:rPr>
          <w:rFonts w:ascii="Garamond" w:hAnsi="Garamond"/>
          <w:sz w:val="28"/>
          <w:szCs w:val="28"/>
          <w:lang w:val="it-IT"/>
        </w:rPr>
        <w:t xml:space="preserve">ghesia trasforma oggetti in lager, annuncia vangeli percorrendo </w:t>
      </w:r>
      <w:proofErr w:type="gramStart"/>
      <w:r w:rsidRPr="004429E2">
        <w:rPr>
          <w:rFonts w:ascii="Garamond" w:hAnsi="Garamond"/>
          <w:sz w:val="28"/>
          <w:szCs w:val="28"/>
          <w:lang w:val="it-IT"/>
        </w:rPr>
        <w:t>jihad</w:t>
      </w:r>
      <w:proofErr w:type="gramEnd"/>
      <w:r w:rsidRPr="004429E2">
        <w:rPr>
          <w:rFonts w:ascii="Garamond" w:hAnsi="Garamond"/>
          <w:sz w:val="28"/>
          <w:szCs w:val="28"/>
          <w:lang w:val="it-IT"/>
        </w:rPr>
        <w:t>. Trasm</w:t>
      </w:r>
      <w:r w:rsidRPr="004429E2">
        <w:rPr>
          <w:rFonts w:ascii="Garamond" w:hAnsi="Garamond"/>
          <w:sz w:val="28"/>
          <w:szCs w:val="28"/>
          <w:lang w:val="it-IT"/>
        </w:rPr>
        <w:t>i</w:t>
      </w:r>
      <w:r w:rsidRPr="004429E2">
        <w:rPr>
          <w:rFonts w:ascii="Garamond" w:hAnsi="Garamond"/>
          <w:sz w:val="28"/>
          <w:szCs w:val="28"/>
          <w:lang w:val="it-IT"/>
        </w:rPr>
        <w:t>gra in un campo eterogeneo di genealogie oscure, mutevoli e peregrine attr</w:t>
      </w:r>
      <w:r w:rsidRPr="004429E2">
        <w:rPr>
          <w:rFonts w:ascii="Garamond" w:hAnsi="Garamond"/>
          <w:sz w:val="28"/>
          <w:szCs w:val="28"/>
          <w:lang w:val="it-IT"/>
        </w:rPr>
        <w:t>a</w:t>
      </w:r>
      <w:r w:rsidRPr="004429E2">
        <w:rPr>
          <w:rFonts w:ascii="Garamond" w:hAnsi="Garamond"/>
          <w:sz w:val="28"/>
          <w:szCs w:val="28"/>
          <w:lang w:val="it-IT"/>
        </w:rPr>
        <w:t>verso vuote apologie di possesso.</w:t>
      </w:r>
    </w:p>
    <w:p w14:paraId="41D7C1E9" w14:textId="1251F846" w:rsidR="004429E2" w:rsidRPr="00303DED" w:rsidRDefault="004429E2" w:rsidP="000700D0">
      <w:pPr>
        <w:spacing w:after="0"/>
        <w:ind w:firstLine="397"/>
        <w:contextualSpacing/>
        <w:jc w:val="both"/>
        <w:rPr>
          <w:rFonts w:ascii="Garamond" w:hAnsi="Garamond"/>
          <w:spacing w:val="-8"/>
          <w:sz w:val="28"/>
          <w:szCs w:val="28"/>
        </w:rPr>
      </w:pPr>
      <w:r w:rsidRPr="004429E2">
        <w:rPr>
          <w:rFonts w:ascii="Garamond" w:hAnsi="Garamond"/>
          <w:sz w:val="28"/>
          <w:szCs w:val="28"/>
          <w:lang w:val="it-IT"/>
        </w:rPr>
        <w:t>Un discorso ancora più ampio offre la Bibbia, oggetto che sembra sfu</w:t>
      </w:r>
      <w:r w:rsidRPr="004429E2">
        <w:rPr>
          <w:rFonts w:ascii="Garamond" w:hAnsi="Garamond"/>
          <w:sz w:val="28"/>
          <w:szCs w:val="28"/>
          <w:lang w:val="it-IT"/>
        </w:rPr>
        <w:t>g</w:t>
      </w:r>
      <w:r w:rsidRPr="004429E2">
        <w:rPr>
          <w:rFonts w:ascii="Garamond" w:hAnsi="Garamond"/>
          <w:sz w:val="28"/>
          <w:szCs w:val="28"/>
          <w:lang w:val="it-IT"/>
        </w:rPr>
        <w:t>gire alle griglie degli universi borghesi. Perché la borghesia per quanto possa a</w:t>
      </w:r>
      <w:r w:rsidRPr="004429E2">
        <w:rPr>
          <w:rFonts w:ascii="Garamond" w:hAnsi="Garamond"/>
          <w:sz w:val="28"/>
          <w:szCs w:val="28"/>
          <w:lang w:val="it-IT"/>
        </w:rPr>
        <w:t>p</w:t>
      </w:r>
      <w:r w:rsidRPr="004429E2">
        <w:rPr>
          <w:rFonts w:ascii="Garamond" w:hAnsi="Garamond"/>
          <w:sz w:val="28"/>
          <w:szCs w:val="28"/>
          <w:lang w:val="it-IT"/>
        </w:rPr>
        <w:t>propriarsi del credo, manipolando funzioni e imponendo letture, co</w:t>
      </w:r>
      <w:r w:rsidRPr="004429E2">
        <w:rPr>
          <w:rFonts w:ascii="Garamond" w:hAnsi="Garamond"/>
          <w:sz w:val="28"/>
          <w:szCs w:val="28"/>
          <w:lang w:val="it-IT"/>
        </w:rPr>
        <w:t>m</w:t>
      </w:r>
      <w:r w:rsidRPr="004429E2">
        <w:rPr>
          <w:rFonts w:ascii="Garamond" w:hAnsi="Garamond"/>
          <w:sz w:val="28"/>
          <w:szCs w:val="28"/>
          <w:lang w:val="it-IT"/>
        </w:rPr>
        <w:t>menti e spiegazioni, mai può regolare, prevenire o interpretare univocame</w:t>
      </w:r>
      <w:r w:rsidRPr="004429E2">
        <w:rPr>
          <w:rFonts w:ascii="Garamond" w:hAnsi="Garamond"/>
          <w:sz w:val="28"/>
          <w:szCs w:val="28"/>
          <w:lang w:val="it-IT"/>
        </w:rPr>
        <w:t>n</w:t>
      </w:r>
      <w:r w:rsidRPr="004429E2">
        <w:rPr>
          <w:rFonts w:ascii="Garamond" w:hAnsi="Garamond"/>
          <w:sz w:val="28"/>
          <w:szCs w:val="28"/>
          <w:lang w:val="it-IT"/>
        </w:rPr>
        <w:t xml:space="preserve">te gli effetti di ritorno imponderabili che un testo produce sugli individui che incontra. </w:t>
      </w:r>
      <w:r w:rsidRPr="004429E2">
        <w:rPr>
          <w:rFonts w:ascii="Garamond" w:hAnsi="Garamond"/>
          <w:sz w:val="28"/>
          <w:szCs w:val="28"/>
          <w:lang/>
        </w:rPr>
        <w:t>«When the thing had gone he smoothed the leaves of his Bible somewhat c</w:t>
      </w:r>
      <w:r w:rsidRPr="004429E2">
        <w:rPr>
          <w:rFonts w:ascii="Garamond" w:hAnsi="Garamond"/>
          <w:sz w:val="28"/>
          <w:szCs w:val="28"/>
          <w:lang/>
        </w:rPr>
        <w:t>a</w:t>
      </w:r>
      <w:r w:rsidRPr="004429E2">
        <w:rPr>
          <w:rFonts w:ascii="Garamond" w:hAnsi="Garamond"/>
          <w:sz w:val="28"/>
          <w:szCs w:val="28"/>
          <w:lang/>
        </w:rPr>
        <w:t>ressingly. The leaves of that book had dropped blood for him once; they had taken the brightness out of his childhood; from b</w:t>
      </w:r>
      <w:r w:rsidRPr="004429E2">
        <w:rPr>
          <w:rFonts w:ascii="Garamond" w:hAnsi="Garamond"/>
          <w:sz w:val="28"/>
          <w:szCs w:val="28"/>
          <w:lang/>
        </w:rPr>
        <w:t>e</w:t>
      </w:r>
      <w:r w:rsidRPr="004429E2">
        <w:rPr>
          <w:rFonts w:ascii="Garamond" w:hAnsi="Garamond"/>
          <w:sz w:val="28"/>
          <w:szCs w:val="28"/>
          <w:lang/>
        </w:rPr>
        <w:t>tween them had sprung the visions that had clung ab</w:t>
      </w:r>
      <w:r w:rsidR="00303DED">
        <w:rPr>
          <w:rFonts w:ascii="Garamond" w:hAnsi="Garamond"/>
          <w:sz w:val="28"/>
          <w:szCs w:val="28"/>
          <w:lang/>
        </w:rPr>
        <w:t xml:space="preserve">out him and made </w:t>
      </w:r>
      <w:r w:rsidR="00303DED" w:rsidRPr="00303DED">
        <w:rPr>
          <w:rFonts w:ascii="Garamond" w:hAnsi="Garamond"/>
          <w:spacing w:val="-8"/>
          <w:sz w:val="28"/>
          <w:szCs w:val="28"/>
          <w:lang/>
        </w:rPr>
        <w:t>night horrible</w:t>
      </w:r>
      <w:r w:rsidRPr="00303DED">
        <w:rPr>
          <w:rFonts w:ascii="Garamond" w:hAnsi="Garamond"/>
          <w:spacing w:val="-8"/>
          <w:sz w:val="28"/>
          <w:szCs w:val="28"/>
          <w:lang/>
        </w:rPr>
        <w:t xml:space="preserve">» </w:t>
      </w:r>
      <w:r w:rsidRPr="00303DED">
        <w:rPr>
          <w:rFonts w:ascii="Garamond" w:hAnsi="Garamond"/>
          <w:spacing w:val="-8"/>
          <w:sz w:val="28"/>
          <w:szCs w:val="28"/>
        </w:rPr>
        <w:t>(Schre</w:t>
      </w:r>
      <w:r w:rsidRPr="00303DED">
        <w:rPr>
          <w:rFonts w:ascii="Garamond" w:hAnsi="Garamond"/>
          <w:spacing w:val="-8"/>
          <w:sz w:val="28"/>
          <w:szCs w:val="28"/>
        </w:rPr>
        <w:t>i</w:t>
      </w:r>
      <w:r w:rsidR="00303DED" w:rsidRPr="00303DED">
        <w:rPr>
          <w:rFonts w:ascii="Garamond" w:hAnsi="Garamond"/>
          <w:spacing w:val="-8"/>
          <w:sz w:val="28"/>
          <w:szCs w:val="28"/>
        </w:rPr>
        <w:t xml:space="preserve">ner 1883, </w:t>
      </w:r>
      <w:r w:rsidRPr="00303DED">
        <w:rPr>
          <w:rFonts w:ascii="Garamond" w:hAnsi="Garamond"/>
          <w:spacing w:val="-8"/>
          <w:sz w:val="28"/>
          <w:szCs w:val="28"/>
        </w:rPr>
        <w:t>28)</w:t>
      </w:r>
      <w:r w:rsidR="00303DED" w:rsidRPr="00303DED">
        <w:rPr>
          <w:rFonts w:ascii="Garamond" w:hAnsi="Garamond"/>
          <w:spacing w:val="-8"/>
          <w:sz w:val="28"/>
          <w:szCs w:val="28"/>
        </w:rPr>
        <w:t>.</w:t>
      </w:r>
    </w:p>
    <w:p w14:paraId="0D36EEE6" w14:textId="77777777"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lastRenderedPageBreak/>
        <w:t>Un sentimento di sconfitta catalizza i fervori borghesi, nota accecante di quella borghesia industriale, e non certo agricola, che inocula il linguaggio de</w:t>
      </w:r>
      <w:r w:rsidRPr="004429E2">
        <w:rPr>
          <w:rFonts w:ascii="Garamond" w:hAnsi="Garamond"/>
          <w:sz w:val="28"/>
          <w:szCs w:val="28"/>
          <w:lang w:val="it-IT"/>
        </w:rPr>
        <w:t>l</w:t>
      </w:r>
      <w:r w:rsidRPr="004429E2">
        <w:rPr>
          <w:rFonts w:ascii="Garamond" w:hAnsi="Garamond"/>
          <w:sz w:val="28"/>
          <w:szCs w:val="28"/>
          <w:lang w:val="it-IT"/>
        </w:rPr>
        <w:t xml:space="preserve">la tecnica, e dunque dell’esattezza, che trasmette altresì l’educazione all’assenza, all’astinenza, al silenzio, premendo l’apparire a discapito dell’essere. </w:t>
      </w:r>
      <w:proofErr w:type="gramStart"/>
      <w:r w:rsidRPr="004429E2">
        <w:rPr>
          <w:rFonts w:ascii="Garamond" w:hAnsi="Garamond"/>
          <w:sz w:val="28"/>
          <w:szCs w:val="28"/>
          <w:lang w:val="it-IT"/>
        </w:rPr>
        <w:t>Questa borghesia, repressiva e repressa, produce la mitologia della possibilità; cioè, mette in moto la riorganizzazione di quei meccanismi, sia p</w:t>
      </w:r>
      <w:r w:rsidRPr="004429E2">
        <w:rPr>
          <w:rFonts w:ascii="Garamond" w:hAnsi="Garamond"/>
          <w:sz w:val="28"/>
          <w:szCs w:val="28"/>
          <w:lang w:val="it-IT"/>
        </w:rPr>
        <w:t>o</w:t>
      </w:r>
      <w:r w:rsidRPr="004429E2">
        <w:rPr>
          <w:rFonts w:ascii="Garamond" w:hAnsi="Garamond"/>
          <w:sz w:val="28"/>
          <w:szCs w:val="28"/>
          <w:lang w:val="it-IT"/>
        </w:rPr>
        <w:t>litici sia economici sia letterari, tesi al superamento della crisi: essa possiede ancora lo spazio del poter essere per la riabilitazione della sconfitta solo se si veste di umanità, spogliandosi di una bramosia cieca e multiforme nel voler perpetrare un’economia basata sulla conoscenza più competitiva e dinamica del mondo, in grado di realizzare una crescita economica sostenibile con nu</w:t>
      </w:r>
      <w:r w:rsidRPr="004429E2">
        <w:rPr>
          <w:rFonts w:ascii="Garamond" w:hAnsi="Garamond"/>
          <w:sz w:val="28"/>
          <w:szCs w:val="28"/>
          <w:lang w:val="it-IT"/>
        </w:rPr>
        <w:t>o</w:t>
      </w:r>
      <w:r w:rsidRPr="004429E2">
        <w:rPr>
          <w:rFonts w:ascii="Garamond" w:hAnsi="Garamond"/>
          <w:sz w:val="28"/>
          <w:szCs w:val="28"/>
          <w:lang w:val="it-IT"/>
        </w:rPr>
        <w:t>vi e migliori posti di lavoro e una maggiore coesione sociale</w:t>
      </w:r>
      <w:proofErr w:type="gramEnd"/>
      <w:r w:rsidRPr="004429E2">
        <w:rPr>
          <w:rFonts w:ascii="Garamond" w:hAnsi="Garamond"/>
          <w:sz w:val="28"/>
          <w:szCs w:val="28"/>
          <w:lang w:val="it-IT"/>
        </w:rPr>
        <w:t>. Forma e oggetto, idea e rappresentazione cercano nella sintesi dei paradossi la loro impossibile congiunzione. La convalescente rappresentanza borghese subisce, nei modi diversi delle rispettive strategie narrative, una critica radicale e preveggente. Gli oggetti divengono doppi, mutevoli, indefiniti. La parola che racconta ed</w:t>
      </w:r>
      <w:r w:rsidRPr="004429E2">
        <w:rPr>
          <w:rFonts w:ascii="Garamond" w:hAnsi="Garamond"/>
          <w:sz w:val="28"/>
          <w:szCs w:val="28"/>
          <w:lang w:val="it-IT"/>
        </w:rPr>
        <w:t>i</w:t>
      </w:r>
      <w:r w:rsidRPr="004429E2">
        <w:rPr>
          <w:rFonts w:ascii="Garamond" w:hAnsi="Garamond"/>
          <w:sz w:val="28"/>
          <w:szCs w:val="28"/>
          <w:lang w:val="it-IT"/>
        </w:rPr>
        <w:t>fica, cospira, sviluppa, deforma, ma non è mai un anonimo strumento che si annienta negli oggetti.</w:t>
      </w:r>
    </w:p>
    <w:p w14:paraId="07F144E1" w14:textId="77777777" w:rsidR="00733ECB" w:rsidRPr="004429E2" w:rsidRDefault="00733ECB" w:rsidP="000700D0">
      <w:pPr>
        <w:spacing w:after="0"/>
        <w:ind w:firstLine="397"/>
        <w:contextualSpacing/>
        <w:jc w:val="both"/>
        <w:rPr>
          <w:rFonts w:ascii="Garamond" w:hAnsi="Garamond"/>
          <w:sz w:val="28"/>
          <w:szCs w:val="28"/>
          <w:lang w:val="it-IT"/>
        </w:rPr>
      </w:pPr>
    </w:p>
    <w:p w14:paraId="0F77AC93" w14:textId="77777777" w:rsidR="004429E2" w:rsidRPr="00733ECB" w:rsidRDefault="004429E2" w:rsidP="00303DED">
      <w:pPr>
        <w:spacing w:after="0"/>
        <w:contextualSpacing/>
        <w:jc w:val="both"/>
        <w:rPr>
          <w:rFonts w:ascii="Garamond" w:hAnsi="Garamond"/>
          <w:sz w:val="24"/>
          <w:szCs w:val="28"/>
          <w:lang/>
        </w:rPr>
      </w:pPr>
      <w:r w:rsidRPr="00733ECB">
        <w:rPr>
          <w:rFonts w:ascii="Garamond" w:hAnsi="Garamond"/>
          <w:sz w:val="24"/>
          <w:szCs w:val="28"/>
          <w:lang/>
        </w:rPr>
        <w:t>But yet another speaks.</w:t>
      </w:r>
    </w:p>
    <w:p w14:paraId="7D242DA9" w14:textId="6F196DBF" w:rsidR="004429E2" w:rsidRPr="00733ECB" w:rsidRDefault="004429E2" w:rsidP="00303DED">
      <w:pPr>
        <w:spacing w:after="0"/>
        <w:contextualSpacing/>
        <w:jc w:val="both"/>
        <w:rPr>
          <w:rFonts w:ascii="Garamond" w:hAnsi="Garamond"/>
          <w:sz w:val="24"/>
          <w:szCs w:val="28"/>
          <w:lang w:val="it-IT"/>
        </w:rPr>
      </w:pPr>
      <w:r w:rsidRPr="00733ECB">
        <w:rPr>
          <w:rFonts w:ascii="Garamond" w:hAnsi="Garamond"/>
          <w:sz w:val="24"/>
          <w:szCs w:val="28"/>
          <w:lang/>
        </w:rPr>
        <w:t>«You shall see her again</w:t>
      </w:r>
      <w:proofErr w:type="gramStart"/>
      <w:r w:rsidRPr="00733ECB">
        <w:rPr>
          <w:rFonts w:ascii="Garamond" w:hAnsi="Garamond"/>
          <w:sz w:val="24"/>
          <w:szCs w:val="28"/>
          <w:lang/>
        </w:rPr>
        <w:t>,»</w:t>
      </w:r>
      <w:proofErr w:type="gramEnd"/>
      <w:r w:rsidRPr="00733ECB">
        <w:rPr>
          <w:rFonts w:ascii="Garamond" w:hAnsi="Garamond"/>
          <w:sz w:val="24"/>
          <w:szCs w:val="28"/>
          <w:lang/>
        </w:rPr>
        <w:t xml:space="preserve"> said the nineteenth-century Christian, deep into whose soul mo</w:t>
      </w:r>
      <w:r w:rsidRPr="00733ECB">
        <w:rPr>
          <w:rFonts w:ascii="Garamond" w:hAnsi="Garamond"/>
          <w:sz w:val="24"/>
          <w:szCs w:val="28"/>
          <w:lang/>
        </w:rPr>
        <w:t>d</w:t>
      </w:r>
      <w:r w:rsidRPr="00733ECB">
        <w:rPr>
          <w:rFonts w:ascii="Garamond" w:hAnsi="Garamond"/>
          <w:sz w:val="24"/>
          <w:szCs w:val="28"/>
          <w:lang/>
        </w:rPr>
        <w:t>ern unbelief and thought have crept, though he knows it not. He it is who uses his B</w:t>
      </w:r>
      <w:r w:rsidRPr="00733ECB">
        <w:rPr>
          <w:rFonts w:ascii="Garamond" w:hAnsi="Garamond"/>
          <w:sz w:val="24"/>
          <w:szCs w:val="28"/>
          <w:lang/>
        </w:rPr>
        <w:t>i</w:t>
      </w:r>
      <w:r w:rsidRPr="00733ECB">
        <w:rPr>
          <w:rFonts w:ascii="Garamond" w:hAnsi="Garamond"/>
          <w:sz w:val="24"/>
          <w:szCs w:val="28"/>
          <w:lang/>
        </w:rPr>
        <w:t>ble as the pearl-fishers use their shells, sorting out gems from refuse; he sets his pearls after his own fashion, and he sets them well. «Do not fear</w:t>
      </w:r>
      <w:proofErr w:type="gramStart"/>
      <w:r w:rsidRPr="00733ECB">
        <w:rPr>
          <w:rFonts w:ascii="Garamond" w:hAnsi="Garamond"/>
          <w:sz w:val="24"/>
          <w:szCs w:val="28"/>
          <w:lang/>
        </w:rPr>
        <w:t>,»</w:t>
      </w:r>
      <w:proofErr w:type="gramEnd"/>
      <w:r w:rsidRPr="00733ECB">
        <w:rPr>
          <w:rFonts w:ascii="Garamond" w:hAnsi="Garamond"/>
          <w:sz w:val="24"/>
          <w:szCs w:val="28"/>
          <w:lang/>
        </w:rPr>
        <w:t xml:space="preserve"> he says; «hell and judgment are not. </w:t>
      </w:r>
      <w:proofErr w:type="spellStart"/>
      <w:r w:rsidR="00303DED">
        <w:rPr>
          <w:rFonts w:ascii="Garamond" w:hAnsi="Garamond"/>
          <w:sz w:val="24"/>
          <w:szCs w:val="28"/>
          <w:lang w:val="it-IT"/>
        </w:rPr>
        <w:t>God</w:t>
      </w:r>
      <w:proofErr w:type="spellEnd"/>
      <w:r w:rsidR="00303DED">
        <w:rPr>
          <w:rFonts w:ascii="Garamond" w:hAnsi="Garamond"/>
          <w:sz w:val="24"/>
          <w:szCs w:val="28"/>
          <w:lang w:val="it-IT"/>
        </w:rPr>
        <w:t xml:space="preserve"> </w:t>
      </w:r>
      <w:proofErr w:type="spellStart"/>
      <w:r w:rsidR="00303DED">
        <w:rPr>
          <w:rFonts w:ascii="Garamond" w:hAnsi="Garamond"/>
          <w:sz w:val="24"/>
          <w:szCs w:val="28"/>
          <w:lang w:val="it-IT"/>
        </w:rPr>
        <w:t>is</w:t>
      </w:r>
      <w:proofErr w:type="spellEnd"/>
      <w:r w:rsidR="00303DED">
        <w:rPr>
          <w:rFonts w:ascii="Garamond" w:hAnsi="Garamond"/>
          <w:sz w:val="24"/>
          <w:szCs w:val="28"/>
          <w:lang w:val="it-IT"/>
        </w:rPr>
        <w:t xml:space="preserve"> </w:t>
      </w:r>
      <w:proofErr w:type="gramStart"/>
      <w:r w:rsidR="00303DED">
        <w:rPr>
          <w:rFonts w:ascii="Garamond" w:hAnsi="Garamond"/>
          <w:sz w:val="24"/>
          <w:szCs w:val="28"/>
          <w:lang w:val="it-IT"/>
        </w:rPr>
        <w:t>love</w:t>
      </w:r>
      <w:proofErr w:type="gramEnd"/>
      <w:r w:rsidR="00303DED">
        <w:rPr>
          <w:rFonts w:ascii="Garamond" w:hAnsi="Garamond"/>
          <w:sz w:val="24"/>
          <w:szCs w:val="28"/>
          <w:lang w:val="it-IT"/>
        </w:rPr>
        <w:t>» (</w:t>
      </w:r>
      <w:proofErr w:type="spellStart"/>
      <w:r w:rsidR="00303DED">
        <w:rPr>
          <w:rFonts w:ascii="Garamond" w:hAnsi="Garamond"/>
          <w:sz w:val="24"/>
          <w:szCs w:val="28"/>
          <w:lang w:val="it-IT"/>
        </w:rPr>
        <w:t>Schreiner</w:t>
      </w:r>
      <w:proofErr w:type="spellEnd"/>
      <w:r w:rsidR="00303DED">
        <w:rPr>
          <w:rFonts w:ascii="Garamond" w:hAnsi="Garamond"/>
          <w:sz w:val="24"/>
          <w:szCs w:val="28"/>
          <w:lang w:val="it-IT"/>
        </w:rPr>
        <w:t xml:space="preserve"> 1883, </w:t>
      </w:r>
      <w:r w:rsidRPr="00733ECB">
        <w:rPr>
          <w:rFonts w:ascii="Garamond" w:hAnsi="Garamond"/>
          <w:sz w:val="24"/>
          <w:szCs w:val="28"/>
          <w:lang w:val="it-IT"/>
        </w:rPr>
        <w:t>173)</w:t>
      </w:r>
      <w:r w:rsidR="00303DED">
        <w:rPr>
          <w:rFonts w:ascii="Garamond" w:hAnsi="Garamond"/>
          <w:sz w:val="24"/>
          <w:szCs w:val="28"/>
          <w:lang w:val="it-IT"/>
        </w:rPr>
        <w:t>.</w:t>
      </w:r>
    </w:p>
    <w:p w14:paraId="4DEC2A4E" w14:textId="77777777" w:rsidR="00733ECB" w:rsidRPr="004429E2" w:rsidRDefault="00733ECB" w:rsidP="000700D0">
      <w:pPr>
        <w:spacing w:after="0"/>
        <w:ind w:firstLine="397"/>
        <w:contextualSpacing/>
        <w:jc w:val="both"/>
        <w:rPr>
          <w:rFonts w:ascii="Garamond" w:hAnsi="Garamond"/>
          <w:sz w:val="28"/>
          <w:szCs w:val="28"/>
          <w:lang w:val="it-IT"/>
        </w:rPr>
      </w:pPr>
    </w:p>
    <w:p w14:paraId="6FF89751"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 xml:space="preserve">La croce, sigillo di Cristo, </w:t>
      </w:r>
      <w:proofErr w:type="gramStart"/>
      <w:r w:rsidRPr="004429E2">
        <w:rPr>
          <w:rFonts w:ascii="Garamond" w:hAnsi="Garamond"/>
          <w:sz w:val="28"/>
          <w:szCs w:val="28"/>
          <w:lang w:val="it-IT"/>
        </w:rPr>
        <w:t xml:space="preserve">come </w:t>
      </w:r>
      <w:proofErr w:type="gramEnd"/>
      <w:r w:rsidRPr="004429E2">
        <w:rPr>
          <w:rFonts w:ascii="Garamond" w:hAnsi="Garamond"/>
          <w:sz w:val="28"/>
          <w:szCs w:val="28"/>
          <w:lang w:val="it-IT"/>
        </w:rPr>
        <w:t>è naturale che sia, assume nella letter</w:t>
      </w:r>
      <w:r w:rsidRPr="004429E2">
        <w:rPr>
          <w:rFonts w:ascii="Garamond" w:hAnsi="Garamond"/>
          <w:sz w:val="28"/>
          <w:szCs w:val="28"/>
          <w:lang w:val="it-IT"/>
        </w:rPr>
        <w:t>a</w:t>
      </w:r>
      <w:r w:rsidRPr="004429E2">
        <w:rPr>
          <w:rFonts w:ascii="Garamond" w:hAnsi="Garamond"/>
          <w:sz w:val="28"/>
          <w:szCs w:val="28"/>
          <w:lang w:val="it-IT"/>
        </w:rPr>
        <w:t xml:space="preserve">tura valori e significati molteplici. Attraverso oggetti disseminati in ogni strato del testo, possiamo </w:t>
      </w:r>
      <w:proofErr w:type="gramStart"/>
      <w:r w:rsidRPr="004429E2">
        <w:rPr>
          <w:rFonts w:ascii="Garamond" w:hAnsi="Garamond"/>
          <w:sz w:val="28"/>
          <w:szCs w:val="28"/>
          <w:lang w:val="it-IT"/>
        </w:rPr>
        <w:t>rinvenire</w:t>
      </w:r>
      <w:proofErr w:type="gramEnd"/>
      <w:r w:rsidRPr="004429E2">
        <w:rPr>
          <w:rFonts w:ascii="Garamond" w:hAnsi="Garamond"/>
          <w:sz w:val="28"/>
          <w:szCs w:val="28"/>
          <w:lang w:val="it-IT"/>
        </w:rPr>
        <w:t xml:space="preserve"> le estensioni mai sopite della religione, dell’economia e della politica borghese.</w:t>
      </w:r>
    </w:p>
    <w:p w14:paraId="2ED1E00F" w14:textId="77777777"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Nelle ferite borghesi non sempre è possibile un indizio che dia poi una r</w:t>
      </w:r>
      <w:r w:rsidRPr="004429E2">
        <w:rPr>
          <w:rFonts w:ascii="Garamond" w:hAnsi="Garamond"/>
          <w:sz w:val="28"/>
          <w:szCs w:val="28"/>
          <w:lang w:val="it-IT"/>
        </w:rPr>
        <w:t>i</w:t>
      </w:r>
      <w:r w:rsidRPr="004429E2">
        <w:rPr>
          <w:rFonts w:ascii="Garamond" w:hAnsi="Garamond"/>
          <w:sz w:val="28"/>
          <w:szCs w:val="28"/>
          <w:lang w:val="it-IT"/>
        </w:rPr>
        <w:t xml:space="preserve">sposta univoca, così </w:t>
      </w:r>
      <w:proofErr w:type="gramStart"/>
      <w:r w:rsidRPr="004429E2">
        <w:rPr>
          <w:rFonts w:ascii="Garamond" w:hAnsi="Garamond"/>
          <w:sz w:val="28"/>
          <w:szCs w:val="28"/>
          <w:lang w:val="it-IT"/>
        </w:rPr>
        <w:t xml:space="preserve">come </w:t>
      </w:r>
      <w:proofErr w:type="gramEnd"/>
      <w:r w:rsidRPr="004429E2">
        <w:rPr>
          <w:rFonts w:ascii="Garamond" w:hAnsi="Garamond"/>
          <w:sz w:val="28"/>
          <w:szCs w:val="28"/>
          <w:lang w:val="it-IT"/>
        </w:rPr>
        <w:t>è impossibile un evento che abbia motivazioni un</w:t>
      </w:r>
      <w:r w:rsidRPr="004429E2">
        <w:rPr>
          <w:rFonts w:ascii="Garamond" w:hAnsi="Garamond"/>
          <w:sz w:val="28"/>
          <w:szCs w:val="28"/>
          <w:lang w:val="it-IT"/>
        </w:rPr>
        <w:t>i</w:t>
      </w:r>
      <w:r w:rsidRPr="004429E2">
        <w:rPr>
          <w:rFonts w:ascii="Garamond" w:hAnsi="Garamond"/>
          <w:sz w:val="28"/>
          <w:szCs w:val="28"/>
          <w:lang w:val="it-IT"/>
        </w:rPr>
        <w:t xml:space="preserve">voche, che sia per ciò unicamente motivato, causato, in quanto le cose, tutte le </w:t>
      </w:r>
      <w:r w:rsidRPr="004429E2">
        <w:rPr>
          <w:rFonts w:ascii="Garamond" w:hAnsi="Garamond"/>
          <w:sz w:val="28"/>
          <w:szCs w:val="28"/>
          <w:lang w:val="it-IT"/>
        </w:rPr>
        <w:lastRenderedPageBreak/>
        <w:t>cose, nascono attraverso una serie, un coagulo di battiti e non da un’unica causa prima.</w:t>
      </w:r>
    </w:p>
    <w:p w14:paraId="448D6D00" w14:textId="1FD6BD18" w:rsid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Il rapporto tra un narratore e i suoi oggetti non implica, in automatico, a</w:t>
      </w:r>
      <w:r w:rsidRPr="004429E2">
        <w:rPr>
          <w:rFonts w:ascii="Garamond" w:hAnsi="Garamond"/>
          <w:sz w:val="28"/>
          <w:szCs w:val="28"/>
          <w:lang w:val="it-IT"/>
        </w:rPr>
        <w:t>l</w:t>
      </w:r>
      <w:r w:rsidRPr="004429E2">
        <w:rPr>
          <w:rFonts w:ascii="Garamond" w:hAnsi="Garamond"/>
          <w:sz w:val="28"/>
          <w:szCs w:val="28"/>
          <w:lang w:val="it-IT"/>
        </w:rPr>
        <w:t>cuno scambio d’identità e non è nemmeno una statica relazione irrevers</w:t>
      </w:r>
      <w:r w:rsidRPr="004429E2">
        <w:rPr>
          <w:rFonts w:ascii="Garamond" w:hAnsi="Garamond"/>
          <w:sz w:val="28"/>
          <w:szCs w:val="28"/>
          <w:lang w:val="it-IT"/>
        </w:rPr>
        <w:t>i</w:t>
      </w:r>
      <w:r w:rsidRPr="004429E2">
        <w:rPr>
          <w:rFonts w:ascii="Garamond" w:hAnsi="Garamond"/>
          <w:sz w:val="28"/>
          <w:szCs w:val="28"/>
          <w:lang w:val="it-IT"/>
        </w:rPr>
        <w:t xml:space="preserve">bile, piuttosto, come ogni rapporto, un tipo </w:t>
      </w:r>
      <w:proofErr w:type="gramStart"/>
      <w:r w:rsidRPr="004429E2">
        <w:rPr>
          <w:rFonts w:ascii="Garamond" w:hAnsi="Garamond"/>
          <w:sz w:val="28"/>
          <w:szCs w:val="28"/>
          <w:lang w:val="it-IT"/>
        </w:rPr>
        <w:t xml:space="preserve">di </w:t>
      </w:r>
      <w:proofErr w:type="gramEnd"/>
      <w:r w:rsidRPr="004429E2">
        <w:rPr>
          <w:rFonts w:ascii="Garamond" w:hAnsi="Garamond"/>
          <w:sz w:val="28"/>
          <w:szCs w:val="28"/>
          <w:lang w:val="it-IT"/>
        </w:rPr>
        <w:t>interazione dialogata e vissuta, di r</w:t>
      </w:r>
      <w:r w:rsidRPr="004429E2">
        <w:rPr>
          <w:rFonts w:ascii="Garamond" w:hAnsi="Garamond"/>
          <w:sz w:val="28"/>
          <w:szCs w:val="28"/>
          <w:lang w:val="it-IT"/>
        </w:rPr>
        <w:t>e</w:t>
      </w:r>
      <w:r w:rsidRPr="004429E2">
        <w:rPr>
          <w:rFonts w:ascii="Garamond" w:hAnsi="Garamond"/>
          <w:sz w:val="28"/>
          <w:szCs w:val="28"/>
          <w:lang w:val="it-IT"/>
        </w:rPr>
        <w:t>ciproca modificazione, per cui l’oggetto e il suo contesto si accollano un pr</w:t>
      </w:r>
      <w:r w:rsidRPr="004429E2">
        <w:rPr>
          <w:rFonts w:ascii="Garamond" w:hAnsi="Garamond"/>
          <w:sz w:val="28"/>
          <w:szCs w:val="28"/>
          <w:lang w:val="it-IT"/>
        </w:rPr>
        <w:t>o</w:t>
      </w:r>
      <w:r w:rsidRPr="004429E2">
        <w:rPr>
          <w:rFonts w:ascii="Garamond" w:hAnsi="Garamond"/>
          <w:sz w:val="28"/>
          <w:szCs w:val="28"/>
          <w:lang w:val="it-IT"/>
        </w:rPr>
        <w:t>prio spigolo di autonomia ed una propria capacità di modificazione o di tr</w:t>
      </w:r>
      <w:r w:rsidRPr="004429E2">
        <w:rPr>
          <w:rFonts w:ascii="Garamond" w:hAnsi="Garamond"/>
          <w:sz w:val="28"/>
          <w:szCs w:val="28"/>
          <w:lang w:val="it-IT"/>
        </w:rPr>
        <w:t>a</w:t>
      </w:r>
      <w:r w:rsidRPr="004429E2">
        <w:rPr>
          <w:rFonts w:ascii="Garamond" w:hAnsi="Garamond"/>
          <w:sz w:val="28"/>
          <w:szCs w:val="28"/>
          <w:lang w:val="it-IT"/>
        </w:rPr>
        <w:t>sformazione, fino a determinare, per la loro natura concreta o per il magma di croste simboliche che lasciano emergere, una serie reale o potenziale di scarti interni e di processi di compensazione, i quali vengono a rappresentare la vita e il dinamismo stesso della forma oggettuale borghese, intrisa di contraddizi</w:t>
      </w:r>
      <w:r w:rsidRPr="004429E2">
        <w:rPr>
          <w:rFonts w:ascii="Garamond" w:hAnsi="Garamond"/>
          <w:sz w:val="28"/>
          <w:szCs w:val="28"/>
          <w:lang w:val="it-IT"/>
        </w:rPr>
        <w:t>o</w:t>
      </w:r>
      <w:r w:rsidRPr="004429E2">
        <w:rPr>
          <w:rFonts w:ascii="Garamond" w:hAnsi="Garamond"/>
          <w:sz w:val="28"/>
          <w:szCs w:val="28"/>
          <w:lang w:val="it-IT"/>
        </w:rPr>
        <w:t>ni, squilibri e sbalzi fra punto di vista ideologico e punto di vista della rappr</w:t>
      </w:r>
      <w:r w:rsidRPr="004429E2">
        <w:rPr>
          <w:rFonts w:ascii="Garamond" w:hAnsi="Garamond"/>
          <w:sz w:val="28"/>
          <w:szCs w:val="28"/>
          <w:lang w:val="it-IT"/>
        </w:rPr>
        <w:t>e</w:t>
      </w:r>
      <w:r w:rsidRPr="004429E2">
        <w:rPr>
          <w:rFonts w:ascii="Garamond" w:hAnsi="Garamond"/>
          <w:sz w:val="28"/>
          <w:szCs w:val="28"/>
          <w:lang w:val="it-IT"/>
        </w:rPr>
        <w:t>sentazione. La fiamma o la cenere di una teoria della letterat</w:t>
      </w:r>
      <w:r w:rsidR="00303DED">
        <w:rPr>
          <w:rFonts w:ascii="Garamond" w:hAnsi="Garamond"/>
          <w:sz w:val="28"/>
          <w:szCs w:val="28"/>
          <w:lang w:val="it-IT"/>
        </w:rPr>
        <w:t>ura restano in fondo epifanie d’</w:t>
      </w:r>
      <w:r w:rsidRPr="004429E2">
        <w:rPr>
          <w:rFonts w:ascii="Garamond" w:hAnsi="Garamond"/>
          <w:sz w:val="28"/>
          <w:szCs w:val="28"/>
          <w:lang w:val="it-IT"/>
        </w:rPr>
        <w:t>inchiostro. Da raccogliere in un tempo ancora non dato.</w:t>
      </w:r>
    </w:p>
    <w:p w14:paraId="3D94330B" w14:textId="77777777" w:rsidR="00303DED" w:rsidRPr="004429E2" w:rsidRDefault="00303DED" w:rsidP="00092C7A">
      <w:pPr>
        <w:spacing w:after="0"/>
        <w:contextualSpacing/>
        <w:jc w:val="both"/>
        <w:rPr>
          <w:rFonts w:ascii="Garamond" w:hAnsi="Garamond"/>
          <w:sz w:val="28"/>
          <w:szCs w:val="28"/>
          <w:lang w:val="it-IT"/>
        </w:rPr>
      </w:pPr>
    </w:p>
    <w:p w14:paraId="668E93E8" w14:textId="77777777" w:rsidR="004429E2" w:rsidRPr="00092C7A" w:rsidRDefault="004429E2" w:rsidP="00092C7A">
      <w:pPr>
        <w:spacing w:after="0"/>
        <w:contextualSpacing/>
        <w:jc w:val="both"/>
        <w:rPr>
          <w:rFonts w:ascii="Garamond" w:hAnsi="Garamond"/>
          <w:bCs/>
          <w:i/>
          <w:sz w:val="28"/>
          <w:szCs w:val="28"/>
          <w:lang w:val="it-IT"/>
        </w:rPr>
      </w:pPr>
      <w:r w:rsidRPr="00092C7A">
        <w:rPr>
          <w:rFonts w:ascii="Garamond" w:hAnsi="Garamond"/>
          <w:bCs/>
          <w:i/>
          <w:sz w:val="28"/>
          <w:szCs w:val="28"/>
          <w:lang w:val="it-IT"/>
        </w:rPr>
        <w:t>Nota bibliografica</w:t>
      </w:r>
    </w:p>
    <w:p w14:paraId="6D42067A" w14:textId="77777777" w:rsidR="00092C7A" w:rsidRDefault="00092C7A" w:rsidP="00092C7A">
      <w:pPr>
        <w:spacing w:after="0"/>
        <w:contextualSpacing/>
        <w:jc w:val="both"/>
        <w:rPr>
          <w:rFonts w:ascii="Garamond" w:hAnsi="Garamond"/>
          <w:sz w:val="28"/>
          <w:szCs w:val="28"/>
          <w:lang w:val="it-IT"/>
        </w:rPr>
      </w:pPr>
    </w:p>
    <w:p w14:paraId="06CD08CC" w14:textId="6B8DE454" w:rsidR="004429E2" w:rsidRPr="004429E2" w:rsidRDefault="004429E2" w:rsidP="00092C7A">
      <w:pPr>
        <w:spacing w:after="0"/>
        <w:contextualSpacing/>
        <w:jc w:val="both"/>
        <w:rPr>
          <w:rFonts w:ascii="Garamond" w:hAnsi="Garamond"/>
          <w:sz w:val="28"/>
          <w:szCs w:val="28"/>
          <w:lang w:val="it-IT"/>
        </w:rPr>
      </w:pPr>
      <w:r w:rsidRPr="004429E2">
        <w:rPr>
          <w:rFonts w:ascii="Garamond" w:hAnsi="Garamond"/>
          <w:sz w:val="28"/>
          <w:szCs w:val="28"/>
          <w:lang w:val="it-IT"/>
        </w:rPr>
        <w:t xml:space="preserve">Si cita da </w:t>
      </w:r>
      <w:proofErr w:type="gramStart"/>
      <w:r w:rsidRPr="004429E2">
        <w:rPr>
          <w:rFonts w:ascii="Garamond" w:hAnsi="Garamond"/>
          <w:sz w:val="28"/>
          <w:szCs w:val="28"/>
          <w:lang w:val="it-IT"/>
        </w:rPr>
        <w:t>O.</w:t>
      </w:r>
      <w:proofErr w:type="gramEnd"/>
      <w:r w:rsidRPr="004429E2">
        <w:rPr>
          <w:rFonts w:ascii="Garamond" w:hAnsi="Garamond"/>
          <w:sz w:val="28"/>
          <w:szCs w:val="28"/>
          <w:lang w:val="it-IT"/>
        </w:rPr>
        <w:t xml:space="preserve">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xml:space="preserve">, </w:t>
      </w:r>
      <w:r w:rsidRPr="004429E2">
        <w:rPr>
          <w:rFonts w:ascii="Garamond" w:hAnsi="Garamond"/>
          <w:i/>
          <w:sz w:val="28"/>
          <w:szCs w:val="28"/>
          <w:lang w:val="it-IT"/>
        </w:rPr>
        <w:t xml:space="preserve">The Story of an </w:t>
      </w:r>
      <w:proofErr w:type="spellStart"/>
      <w:r w:rsidRPr="004429E2">
        <w:rPr>
          <w:rFonts w:ascii="Garamond" w:hAnsi="Garamond"/>
          <w:i/>
          <w:sz w:val="28"/>
          <w:szCs w:val="28"/>
          <w:lang w:val="it-IT"/>
        </w:rPr>
        <w:t>African</w:t>
      </w:r>
      <w:proofErr w:type="spellEnd"/>
      <w:r w:rsidRPr="004429E2">
        <w:rPr>
          <w:rFonts w:ascii="Garamond" w:hAnsi="Garamond"/>
          <w:i/>
          <w:sz w:val="28"/>
          <w:szCs w:val="28"/>
          <w:lang w:val="it-IT"/>
        </w:rPr>
        <w:t xml:space="preserve"> Farm</w:t>
      </w:r>
      <w:r w:rsidRPr="004429E2">
        <w:rPr>
          <w:rFonts w:ascii="Garamond" w:hAnsi="Garamond"/>
          <w:sz w:val="28"/>
          <w:szCs w:val="28"/>
          <w:lang w:val="it-IT"/>
        </w:rPr>
        <w:t xml:space="preserve">, 1883, Free </w:t>
      </w:r>
      <w:proofErr w:type="spellStart"/>
      <w:r w:rsidRPr="004429E2">
        <w:rPr>
          <w:rFonts w:ascii="Garamond" w:hAnsi="Garamond"/>
          <w:sz w:val="28"/>
          <w:szCs w:val="28"/>
          <w:lang w:val="it-IT"/>
        </w:rPr>
        <w:t>ebooks</w:t>
      </w:r>
      <w:proofErr w:type="spellEnd"/>
      <w:r w:rsidRPr="004429E2">
        <w:rPr>
          <w:rFonts w:ascii="Garamond" w:hAnsi="Garamond"/>
          <w:sz w:val="28"/>
          <w:szCs w:val="28"/>
          <w:lang w:val="it-IT"/>
        </w:rPr>
        <w:t xml:space="preserve"> - Pr</w:t>
      </w:r>
      <w:r w:rsidRPr="004429E2">
        <w:rPr>
          <w:rFonts w:ascii="Garamond" w:hAnsi="Garamond"/>
          <w:sz w:val="28"/>
          <w:szCs w:val="28"/>
          <w:lang w:val="it-IT"/>
        </w:rPr>
        <w:t>o</w:t>
      </w:r>
      <w:r w:rsidRPr="004429E2">
        <w:rPr>
          <w:rFonts w:ascii="Garamond" w:hAnsi="Garamond"/>
          <w:sz w:val="28"/>
          <w:szCs w:val="28"/>
          <w:lang w:val="it-IT"/>
        </w:rPr>
        <w:t>ject Gutenberg manybooks</w:t>
      </w:r>
      <w:r w:rsidR="00691CBA">
        <w:rPr>
          <w:rFonts w:ascii="Garamond" w:hAnsi="Garamond"/>
          <w:sz w:val="28"/>
          <w:szCs w:val="28"/>
          <w:lang w:val="it-IT"/>
        </w:rPr>
        <w:t>.net Disponibile in</w:t>
      </w:r>
      <w:r w:rsidRPr="004429E2">
        <w:rPr>
          <w:rFonts w:ascii="Garamond" w:hAnsi="Garamond"/>
          <w:sz w:val="28"/>
          <w:szCs w:val="28"/>
          <w:lang w:val="it-IT"/>
        </w:rPr>
        <w:t xml:space="preserve"> </w:t>
      </w:r>
      <w:r w:rsidR="00691CBA">
        <w:rPr>
          <w:rFonts w:ascii="Garamond" w:hAnsi="Garamond"/>
          <w:sz w:val="28"/>
          <w:szCs w:val="28"/>
          <w:lang w:val="it-IT"/>
        </w:rPr>
        <w:t>&lt;</w:t>
      </w:r>
      <w:r w:rsidR="00691CBA" w:rsidRPr="00691CBA">
        <w:rPr>
          <w:rFonts w:ascii="Garamond" w:hAnsi="Garamond"/>
          <w:sz w:val="28"/>
          <w:szCs w:val="28"/>
          <w:lang w:val="it-IT"/>
        </w:rPr>
        <w:t>http://manybooks.net/</w:t>
      </w:r>
      <w:proofErr w:type="spellStart"/>
      <w:r w:rsidR="00691CBA" w:rsidRPr="00691CBA">
        <w:rPr>
          <w:rFonts w:ascii="Garamond" w:hAnsi="Garamond"/>
          <w:sz w:val="28"/>
          <w:szCs w:val="28"/>
          <w:lang w:val="it-IT"/>
        </w:rPr>
        <w:t>titles</w:t>
      </w:r>
      <w:proofErr w:type="spellEnd"/>
      <w:r w:rsidR="00691CBA" w:rsidRPr="00691CBA">
        <w:rPr>
          <w:rFonts w:ascii="Garamond" w:hAnsi="Garamond"/>
          <w:sz w:val="28"/>
          <w:szCs w:val="28"/>
          <w:lang w:val="it-IT"/>
        </w:rPr>
        <w:t>/schreineetext98aafrm10.html#</w:t>
      </w:r>
      <w:r w:rsidR="00691CBA">
        <w:rPr>
          <w:rFonts w:ascii="Garamond" w:hAnsi="Garamond"/>
          <w:sz w:val="28"/>
          <w:szCs w:val="28"/>
          <w:lang w:val="it-IT"/>
        </w:rPr>
        <w:t>&gt;, u</w:t>
      </w:r>
      <w:r w:rsidRPr="004429E2">
        <w:rPr>
          <w:rFonts w:ascii="Garamond" w:hAnsi="Garamond"/>
          <w:sz w:val="28"/>
          <w:szCs w:val="28"/>
          <w:lang w:val="it-IT"/>
        </w:rPr>
        <w:t>ltimo a</w:t>
      </w:r>
      <w:r w:rsidRPr="004429E2">
        <w:rPr>
          <w:rFonts w:ascii="Garamond" w:hAnsi="Garamond"/>
          <w:sz w:val="28"/>
          <w:szCs w:val="28"/>
          <w:lang w:val="it-IT"/>
        </w:rPr>
        <w:t>c</w:t>
      </w:r>
      <w:r w:rsidRPr="004429E2">
        <w:rPr>
          <w:rFonts w:ascii="Garamond" w:hAnsi="Garamond"/>
          <w:sz w:val="28"/>
          <w:szCs w:val="28"/>
          <w:lang w:val="it-IT"/>
        </w:rPr>
        <w:t>ces</w:t>
      </w:r>
      <w:r w:rsidR="00691CBA">
        <w:rPr>
          <w:rFonts w:ascii="Garamond" w:hAnsi="Garamond"/>
          <w:sz w:val="28"/>
          <w:szCs w:val="28"/>
          <w:lang w:val="it-IT"/>
        </w:rPr>
        <w:t>so 20 Giugno 2017;</w:t>
      </w:r>
      <w:r w:rsidRPr="004429E2">
        <w:rPr>
          <w:rFonts w:ascii="Garamond" w:hAnsi="Garamond"/>
          <w:sz w:val="28"/>
          <w:szCs w:val="28"/>
          <w:lang w:val="it-IT"/>
        </w:rPr>
        <w:t xml:space="preserve"> O. </w:t>
      </w:r>
      <w:proofErr w:type="spellStart"/>
      <w:r w:rsidRPr="004429E2">
        <w:rPr>
          <w:rFonts w:ascii="Garamond" w:hAnsi="Garamond"/>
          <w:sz w:val="28"/>
          <w:szCs w:val="28"/>
          <w:lang w:val="it-IT"/>
        </w:rPr>
        <w:t>Schreiner</w:t>
      </w:r>
      <w:proofErr w:type="spellEnd"/>
      <w:r w:rsidRPr="004429E2">
        <w:rPr>
          <w:rFonts w:ascii="Garamond" w:hAnsi="Garamond"/>
          <w:sz w:val="28"/>
          <w:szCs w:val="28"/>
          <w:lang w:val="it-IT"/>
        </w:rPr>
        <w:t xml:space="preserve">, </w:t>
      </w:r>
      <w:r w:rsidRPr="004429E2">
        <w:rPr>
          <w:rFonts w:ascii="Garamond" w:hAnsi="Garamond"/>
          <w:i/>
          <w:sz w:val="28"/>
          <w:szCs w:val="28"/>
          <w:lang w:val="it-IT"/>
        </w:rPr>
        <w:t>Storia di una fattoria africana</w:t>
      </w:r>
      <w:r w:rsidRPr="004429E2">
        <w:rPr>
          <w:rFonts w:ascii="Garamond" w:hAnsi="Garamond"/>
          <w:sz w:val="28"/>
          <w:szCs w:val="28"/>
          <w:lang w:val="it-IT"/>
        </w:rPr>
        <w:t xml:space="preserve"> [1883], trad</w:t>
      </w:r>
      <w:r w:rsidRPr="004429E2">
        <w:rPr>
          <w:rFonts w:ascii="Garamond" w:hAnsi="Garamond"/>
          <w:sz w:val="28"/>
          <w:szCs w:val="28"/>
          <w:lang w:val="it-IT"/>
        </w:rPr>
        <w:t>u</w:t>
      </w:r>
      <w:r w:rsidRPr="004429E2">
        <w:rPr>
          <w:rFonts w:ascii="Garamond" w:hAnsi="Garamond"/>
          <w:sz w:val="28"/>
          <w:szCs w:val="28"/>
          <w:lang w:val="it-IT"/>
        </w:rPr>
        <w:t xml:space="preserve">zione italiana a cura di Riccardo Duranti, </w:t>
      </w:r>
      <w:r w:rsidR="00691CBA" w:rsidRPr="004429E2">
        <w:rPr>
          <w:rFonts w:ascii="Garamond" w:hAnsi="Garamond"/>
          <w:sz w:val="28"/>
          <w:szCs w:val="28"/>
          <w:lang w:val="it-IT"/>
        </w:rPr>
        <w:t>Milano</w:t>
      </w:r>
      <w:r w:rsidR="00691CBA">
        <w:rPr>
          <w:rFonts w:ascii="Garamond" w:hAnsi="Garamond"/>
          <w:sz w:val="28"/>
          <w:szCs w:val="28"/>
          <w:lang w:val="it-IT"/>
        </w:rPr>
        <w:t>:</w:t>
      </w:r>
      <w:r w:rsidR="00691CBA" w:rsidRPr="004429E2">
        <w:rPr>
          <w:rFonts w:ascii="Garamond" w:hAnsi="Garamond"/>
          <w:sz w:val="28"/>
          <w:szCs w:val="28"/>
          <w:lang w:val="it-IT"/>
        </w:rPr>
        <w:t xml:space="preserve"> </w:t>
      </w:r>
      <w:r w:rsidR="00691CBA">
        <w:rPr>
          <w:rFonts w:ascii="Garamond" w:hAnsi="Garamond"/>
          <w:sz w:val="28"/>
          <w:szCs w:val="28"/>
          <w:lang w:val="it-IT"/>
        </w:rPr>
        <w:t>Fabbri Editori,</w:t>
      </w:r>
      <w:r w:rsidRPr="004429E2">
        <w:rPr>
          <w:rFonts w:ascii="Garamond" w:hAnsi="Garamond"/>
          <w:sz w:val="28"/>
          <w:szCs w:val="28"/>
          <w:lang w:val="it-IT"/>
        </w:rPr>
        <w:t xml:space="preserve"> 1999; F.</w:t>
      </w:r>
      <w:r w:rsidR="00691CBA">
        <w:rPr>
          <w:rFonts w:ascii="Garamond" w:hAnsi="Garamond"/>
          <w:sz w:val="28"/>
          <w:szCs w:val="28"/>
          <w:lang w:val="it-IT"/>
        </w:rPr>
        <w:t xml:space="preserve"> </w:t>
      </w:r>
      <w:r w:rsidRPr="004429E2">
        <w:rPr>
          <w:rFonts w:ascii="Garamond" w:hAnsi="Garamond"/>
          <w:sz w:val="28"/>
          <w:szCs w:val="28"/>
          <w:lang w:val="it-IT"/>
        </w:rPr>
        <w:t>D</w:t>
      </w:r>
      <w:r w:rsidRPr="004429E2">
        <w:rPr>
          <w:rFonts w:ascii="Garamond" w:hAnsi="Garamond"/>
          <w:sz w:val="28"/>
          <w:szCs w:val="28"/>
          <w:lang w:val="it-IT"/>
        </w:rPr>
        <w:t>o</w:t>
      </w:r>
      <w:r w:rsidRPr="004429E2">
        <w:rPr>
          <w:rFonts w:ascii="Garamond" w:hAnsi="Garamond"/>
          <w:sz w:val="28"/>
          <w:szCs w:val="28"/>
          <w:lang w:val="it-IT"/>
        </w:rPr>
        <w:t xml:space="preserve">stoevskij, </w:t>
      </w:r>
      <w:r w:rsidRPr="004429E2">
        <w:rPr>
          <w:rFonts w:ascii="Garamond" w:hAnsi="Garamond"/>
          <w:i/>
          <w:sz w:val="28"/>
          <w:szCs w:val="28"/>
          <w:lang w:val="it-IT"/>
        </w:rPr>
        <w:t>I fratelli Karamazov</w:t>
      </w:r>
      <w:r w:rsidR="00691CBA">
        <w:rPr>
          <w:rFonts w:ascii="Garamond" w:hAnsi="Garamond"/>
          <w:sz w:val="28"/>
          <w:szCs w:val="28"/>
          <w:lang w:val="it-IT"/>
        </w:rPr>
        <w:t xml:space="preserve"> [1879], traduzione a cura di</w:t>
      </w:r>
      <w:r w:rsidRPr="004429E2">
        <w:rPr>
          <w:rFonts w:ascii="Garamond" w:hAnsi="Garamond"/>
          <w:sz w:val="28"/>
          <w:szCs w:val="28"/>
          <w:lang w:val="it-IT"/>
        </w:rPr>
        <w:t xml:space="preserve"> Nadia Cicognini e Paola Cotta, </w:t>
      </w:r>
      <w:r w:rsidR="00691CBA" w:rsidRPr="004429E2">
        <w:rPr>
          <w:rFonts w:ascii="Garamond" w:hAnsi="Garamond"/>
          <w:sz w:val="28"/>
          <w:szCs w:val="28"/>
          <w:lang w:val="it-IT"/>
        </w:rPr>
        <w:t>Milano</w:t>
      </w:r>
      <w:r w:rsidR="00691CBA">
        <w:rPr>
          <w:rFonts w:ascii="Garamond" w:hAnsi="Garamond"/>
          <w:sz w:val="28"/>
          <w:szCs w:val="28"/>
          <w:lang w:val="it-IT"/>
        </w:rPr>
        <w:t>:</w:t>
      </w:r>
      <w:r w:rsidR="00691CBA" w:rsidRPr="004429E2">
        <w:rPr>
          <w:rFonts w:ascii="Garamond" w:hAnsi="Garamond"/>
          <w:sz w:val="28"/>
          <w:szCs w:val="28"/>
          <w:lang w:val="it-IT"/>
        </w:rPr>
        <w:t xml:space="preserve"> </w:t>
      </w:r>
      <w:r w:rsidR="00691CBA">
        <w:rPr>
          <w:rFonts w:ascii="Garamond" w:hAnsi="Garamond"/>
          <w:sz w:val="28"/>
          <w:szCs w:val="28"/>
          <w:lang w:val="it-IT"/>
        </w:rPr>
        <w:t>Mondadori,</w:t>
      </w:r>
      <w:r w:rsidRPr="004429E2">
        <w:rPr>
          <w:rFonts w:ascii="Garamond" w:hAnsi="Garamond"/>
          <w:sz w:val="28"/>
          <w:szCs w:val="28"/>
          <w:lang w:val="it-IT"/>
        </w:rPr>
        <w:t xml:space="preserve"> 2011.</w:t>
      </w:r>
    </w:p>
    <w:p w14:paraId="02D72D11" w14:textId="0570A478" w:rsidR="004429E2" w:rsidRPr="004429E2" w:rsidRDefault="004429E2" w:rsidP="000700D0">
      <w:pPr>
        <w:spacing w:after="0"/>
        <w:ind w:firstLine="397"/>
        <w:contextualSpacing/>
        <w:jc w:val="both"/>
        <w:rPr>
          <w:rFonts w:ascii="Garamond" w:hAnsi="Garamond"/>
          <w:sz w:val="28"/>
          <w:szCs w:val="28"/>
          <w:lang w:val="it-IT"/>
        </w:rPr>
      </w:pPr>
      <w:r w:rsidRPr="004429E2">
        <w:rPr>
          <w:rFonts w:ascii="Garamond" w:hAnsi="Garamond"/>
          <w:sz w:val="28"/>
          <w:szCs w:val="28"/>
          <w:lang w:val="it-IT"/>
        </w:rPr>
        <w:t>I testi confrontati, nell’ordine dell’argomentazione qui svolta, sono: F. O</w:t>
      </w:r>
      <w:r w:rsidRPr="004429E2">
        <w:rPr>
          <w:rFonts w:ascii="Garamond" w:hAnsi="Garamond"/>
          <w:sz w:val="28"/>
          <w:szCs w:val="28"/>
          <w:lang w:val="it-IT"/>
        </w:rPr>
        <w:t>r</w:t>
      </w:r>
      <w:r w:rsidRPr="004429E2">
        <w:rPr>
          <w:rFonts w:ascii="Garamond" w:hAnsi="Garamond"/>
          <w:sz w:val="28"/>
          <w:szCs w:val="28"/>
          <w:lang w:val="it-IT"/>
        </w:rPr>
        <w:t>lando</w:t>
      </w:r>
      <w:r w:rsidRPr="004429E2">
        <w:rPr>
          <w:rFonts w:ascii="Garamond" w:hAnsi="Garamond"/>
          <w:i/>
          <w:sz w:val="28"/>
          <w:szCs w:val="28"/>
          <w:lang w:val="it-IT"/>
        </w:rPr>
        <w:t xml:space="preserve">, </w:t>
      </w:r>
      <w:r w:rsidRPr="004429E2">
        <w:rPr>
          <w:rFonts w:ascii="Garamond" w:hAnsi="Garamond"/>
          <w:bCs/>
          <w:i/>
          <w:sz w:val="28"/>
          <w:szCs w:val="28"/>
          <w:lang w:val="it-IT"/>
        </w:rPr>
        <w:t>Gli oggetti desueti nelle immagini della letteratura</w:t>
      </w:r>
      <w:r w:rsidRPr="004429E2">
        <w:rPr>
          <w:rFonts w:ascii="Garamond" w:hAnsi="Garamond"/>
          <w:bCs/>
          <w:sz w:val="28"/>
          <w:szCs w:val="28"/>
          <w:lang w:val="it-IT"/>
        </w:rPr>
        <w:t xml:space="preserve">, </w:t>
      </w:r>
      <w:r w:rsidR="00691CBA" w:rsidRPr="004429E2">
        <w:rPr>
          <w:rFonts w:ascii="Garamond" w:hAnsi="Garamond"/>
          <w:bCs/>
          <w:sz w:val="28"/>
          <w:szCs w:val="28"/>
          <w:lang w:val="it-IT"/>
        </w:rPr>
        <w:t>Torino</w:t>
      </w:r>
      <w:r w:rsidR="00691CBA">
        <w:rPr>
          <w:rFonts w:ascii="Garamond" w:hAnsi="Garamond"/>
          <w:bCs/>
          <w:sz w:val="28"/>
          <w:szCs w:val="28"/>
          <w:lang w:val="it-IT"/>
        </w:rPr>
        <w:t>:</w:t>
      </w:r>
      <w:r w:rsidR="00691CBA" w:rsidRPr="004429E2">
        <w:rPr>
          <w:rFonts w:ascii="Garamond" w:hAnsi="Garamond"/>
          <w:bCs/>
          <w:sz w:val="28"/>
          <w:szCs w:val="28"/>
          <w:lang w:val="it-IT"/>
        </w:rPr>
        <w:t xml:space="preserve"> </w:t>
      </w:r>
      <w:r w:rsidRPr="004429E2">
        <w:rPr>
          <w:rFonts w:ascii="Garamond" w:hAnsi="Garamond"/>
          <w:bCs/>
          <w:sz w:val="28"/>
          <w:szCs w:val="28"/>
          <w:lang w:val="it-IT"/>
        </w:rPr>
        <w:t>Ein</w:t>
      </w:r>
      <w:r w:rsidR="00691CBA">
        <w:rPr>
          <w:rFonts w:ascii="Garamond" w:hAnsi="Garamond"/>
          <w:bCs/>
          <w:sz w:val="28"/>
          <w:szCs w:val="28"/>
          <w:lang w:val="it-IT"/>
        </w:rPr>
        <w:t>audi,</w:t>
      </w:r>
      <w:r w:rsidRPr="004429E2">
        <w:rPr>
          <w:rFonts w:ascii="Garamond" w:hAnsi="Garamond"/>
          <w:bCs/>
          <w:sz w:val="28"/>
          <w:szCs w:val="28"/>
          <w:lang w:val="it-IT"/>
        </w:rPr>
        <w:t xml:space="preserve"> 2015; F. Moretti, </w:t>
      </w:r>
      <w:r w:rsidRPr="004429E2">
        <w:rPr>
          <w:rFonts w:ascii="Garamond" w:hAnsi="Garamond"/>
          <w:bCs/>
          <w:i/>
          <w:iCs/>
          <w:sz w:val="28"/>
          <w:szCs w:val="28"/>
          <w:lang w:val="it-IT"/>
        </w:rPr>
        <w:t xml:space="preserve">The </w:t>
      </w:r>
      <w:proofErr w:type="spellStart"/>
      <w:proofErr w:type="gramStart"/>
      <w:r w:rsidRPr="004429E2">
        <w:rPr>
          <w:rFonts w:ascii="Garamond" w:hAnsi="Garamond"/>
          <w:bCs/>
          <w:i/>
          <w:iCs/>
          <w:sz w:val="28"/>
          <w:szCs w:val="28"/>
          <w:lang w:val="it-IT"/>
        </w:rPr>
        <w:t>Bourgeois</w:t>
      </w:r>
      <w:proofErr w:type="spellEnd"/>
      <w:proofErr w:type="gramEnd"/>
      <w:r w:rsidRPr="004429E2">
        <w:rPr>
          <w:rFonts w:ascii="Garamond" w:hAnsi="Garamond"/>
          <w:bCs/>
          <w:i/>
          <w:iCs/>
          <w:sz w:val="28"/>
          <w:szCs w:val="28"/>
          <w:lang w:val="it-IT"/>
        </w:rPr>
        <w:t xml:space="preserve">. </w:t>
      </w:r>
      <w:r w:rsidRPr="004429E2">
        <w:rPr>
          <w:rFonts w:ascii="Garamond" w:hAnsi="Garamond"/>
          <w:bCs/>
          <w:i/>
          <w:iCs/>
          <w:sz w:val="28"/>
          <w:szCs w:val="28"/>
          <w:lang w:val="en-US"/>
        </w:rPr>
        <w:t>Between History and Literature</w:t>
      </w:r>
      <w:r w:rsidRPr="004429E2">
        <w:rPr>
          <w:rFonts w:ascii="Garamond" w:hAnsi="Garamond"/>
          <w:bCs/>
          <w:sz w:val="28"/>
          <w:szCs w:val="28"/>
          <w:lang w:val="en-US"/>
        </w:rPr>
        <w:t xml:space="preserve">, </w:t>
      </w:r>
      <w:r w:rsidR="00691CBA" w:rsidRPr="004429E2">
        <w:rPr>
          <w:rFonts w:ascii="Garamond" w:hAnsi="Garamond"/>
          <w:bCs/>
          <w:sz w:val="28"/>
          <w:szCs w:val="28"/>
          <w:lang w:val="en-US"/>
        </w:rPr>
        <w:t>New York</w:t>
      </w:r>
      <w:r w:rsidR="00691CBA">
        <w:rPr>
          <w:rFonts w:ascii="Garamond" w:hAnsi="Garamond"/>
          <w:bCs/>
          <w:sz w:val="28"/>
          <w:szCs w:val="28"/>
          <w:lang w:val="en-US"/>
        </w:rPr>
        <w:t xml:space="preserve"> and London:</w:t>
      </w:r>
      <w:r w:rsidR="00691CBA" w:rsidRPr="004429E2">
        <w:rPr>
          <w:rFonts w:ascii="Garamond" w:hAnsi="Garamond"/>
          <w:bCs/>
          <w:sz w:val="28"/>
          <w:szCs w:val="28"/>
          <w:lang w:val="en-US"/>
        </w:rPr>
        <w:t xml:space="preserve"> </w:t>
      </w:r>
      <w:r w:rsidRPr="004429E2">
        <w:rPr>
          <w:rFonts w:ascii="Garamond" w:hAnsi="Garamond"/>
          <w:bCs/>
          <w:sz w:val="28"/>
          <w:szCs w:val="28"/>
          <w:lang w:val="en-US"/>
        </w:rPr>
        <w:t xml:space="preserve">Verso, 2013; B. </w:t>
      </w:r>
      <w:proofErr w:type="spellStart"/>
      <w:r w:rsidRPr="004429E2">
        <w:rPr>
          <w:rFonts w:ascii="Garamond" w:hAnsi="Garamond"/>
          <w:bCs/>
          <w:sz w:val="28"/>
          <w:szCs w:val="28"/>
          <w:lang w:val="en-US"/>
        </w:rPr>
        <w:t>Auerbach</w:t>
      </w:r>
      <w:proofErr w:type="spellEnd"/>
      <w:r w:rsidRPr="004429E2">
        <w:rPr>
          <w:rFonts w:ascii="Garamond" w:hAnsi="Garamond"/>
          <w:bCs/>
          <w:sz w:val="28"/>
          <w:szCs w:val="28"/>
          <w:lang w:val="en-US"/>
        </w:rPr>
        <w:t>, </w:t>
      </w:r>
      <w:r w:rsidRPr="004429E2">
        <w:rPr>
          <w:rFonts w:ascii="Garamond" w:hAnsi="Garamond"/>
          <w:bCs/>
          <w:i/>
          <w:iCs/>
          <w:sz w:val="28"/>
          <w:szCs w:val="28"/>
          <w:lang w:val="en-US"/>
        </w:rPr>
        <w:t xml:space="preserve">Mimesis. </w:t>
      </w:r>
      <w:proofErr w:type="gramStart"/>
      <w:r w:rsidRPr="004429E2">
        <w:rPr>
          <w:rFonts w:ascii="Garamond" w:hAnsi="Garamond"/>
          <w:bCs/>
          <w:i/>
          <w:iCs/>
          <w:sz w:val="28"/>
          <w:szCs w:val="28"/>
          <w:lang w:val="it-IT"/>
        </w:rPr>
        <w:t>Il realismo nella letteratura occidentale</w:t>
      </w:r>
      <w:r w:rsidRPr="004429E2">
        <w:rPr>
          <w:rFonts w:ascii="Garamond" w:hAnsi="Garamond"/>
          <w:bCs/>
          <w:sz w:val="28"/>
          <w:szCs w:val="28"/>
          <w:lang w:val="it-IT"/>
        </w:rPr>
        <w:t xml:space="preserve">, </w:t>
      </w:r>
      <w:r w:rsidR="00691CBA" w:rsidRPr="004429E2">
        <w:rPr>
          <w:rFonts w:ascii="Garamond" w:hAnsi="Garamond"/>
          <w:bCs/>
          <w:sz w:val="28"/>
          <w:szCs w:val="28"/>
          <w:lang w:val="it-IT"/>
        </w:rPr>
        <w:t>Torino</w:t>
      </w:r>
      <w:r w:rsidR="00691CBA">
        <w:rPr>
          <w:rFonts w:ascii="Garamond" w:hAnsi="Garamond"/>
          <w:bCs/>
          <w:sz w:val="28"/>
          <w:szCs w:val="28"/>
          <w:lang w:val="it-IT"/>
        </w:rPr>
        <w:t>:</w:t>
      </w:r>
      <w:r w:rsidR="00691CBA" w:rsidRPr="004429E2">
        <w:rPr>
          <w:rFonts w:ascii="Garamond" w:hAnsi="Garamond"/>
          <w:bCs/>
          <w:sz w:val="28"/>
          <w:szCs w:val="28"/>
          <w:lang w:val="it-IT"/>
        </w:rPr>
        <w:t xml:space="preserve"> </w:t>
      </w:r>
      <w:r w:rsidRPr="004429E2">
        <w:rPr>
          <w:rFonts w:ascii="Garamond" w:hAnsi="Garamond"/>
          <w:bCs/>
          <w:sz w:val="28"/>
          <w:szCs w:val="28"/>
          <w:lang w:val="it-IT"/>
        </w:rPr>
        <w:t xml:space="preserve">Einaudi, 1946; G. </w:t>
      </w:r>
      <w:proofErr w:type="spellStart"/>
      <w:r w:rsidRPr="004429E2">
        <w:rPr>
          <w:rFonts w:ascii="Garamond" w:hAnsi="Garamond"/>
          <w:bCs/>
          <w:sz w:val="28"/>
          <w:szCs w:val="28"/>
          <w:lang w:val="it-IT"/>
        </w:rPr>
        <w:t>Lukács</w:t>
      </w:r>
      <w:proofErr w:type="spellEnd"/>
      <w:r w:rsidRPr="004429E2">
        <w:rPr>
          <w:rFonts w:ascii="Garamond" w:hAnsi="Garamond"/>
          <w:bCs/>
          <w:sz w:val="28"/>
          <w:szCs w:val="28"/>
          <w:lang w:val="it-IT"/>
        </w:rPr>
        <w:t>, </w:t>
      </w:r>
      <w:r w:rsidRPr="004429E2">
        <w:rPr>
          <w:rFonts w:ascii="Garamond" w:hAnsi="Garamond"/>
          <w:bCs/>
          <w:i/>
          <w:iCs/>
          <w:sz w:val="28"/>
          <w:szCs w:val="28"/>
          <w:lang w:val="it-IT"/>
        </w:rPr>
        <w:t>Saggi sul realismo</w:t>
      </w:r>
      <w:r w:rsidRPr="004429E2">
        <w:rPr>
          <w:rFonts w:ascii="Garamond" w:hAnsi="Garamond"/>
          <w:bCs/>
          <w:sz w:val="28"/>
          <w:szCs w:val="28"/>
          <w:lang w:val="it-IT"/>
        </w:rPr>
        <w:t xml:space="preserve">, </w:t>
      </w:r>
      <w:r w:rsidR="00691CBA" w:rsidRPr="004429E2">
        <w:rPr>
          <w:rFonts w:ascii="Garamond" w:hAnsi="Garamond"/>
          <w:bCs/>
          <w:sz w:val="28"/>
          <w:szCs w:val="28"/>
          <w:lang w:val="it-IT"/>
        </w:rPr>
        <w:t>Torino</w:t>
      </w:r>
      <w:r w:rsidR="00691CBA">
        <w:rPr>
          <w:rFonts w:ascii="Garamond" w:hAnsi="Garamond"/>
          <w:bCs/>
          <w:sz w:val="28"/>
          <w:szCs w:val="28"/>
          <w:lang w:val="it-IT"/>
        </w:rPr>
        <w:t>:</w:t>
      </w:r>
      <w:r w:rsidR="00691CBA" w:rsidRPr="004429E2">
        <w:rPr>
          <w:rFonts w:ascii="Garamond" w:hAnsi="Garamond"/>
          <w:bCs/>
          <w:sz w:val="28"/>
          <w:szCs w:val="28"/>
          <w:lang w:val="it-IT"/>
        </w:rPr>
        <w:t xml:space="preserve"> </w:t>
      </w:r>
      <w:r w:rsidRPr="004429E2">
        <w:rPr>
          <w:rFonts w:ascii="Garamond" w:hAnsi="Garamond"/>
          <w:bCs/>
          <w:sz w:val="28"/>
          <w:szCs w:val="28"/>
          <w:lang w:val="it-IT"/>
        </w:rPr>
        <w:t xml:space="preserve">Einaudi, 1950; G. </w:t>
      </w:r>
      <w:proofErr w:type="spellStart"/>
      <w:r w:rsidRPr="004429E2">
        <w:rPr>
          <w:rFonts w:ascii="Garamond" w:hAnsi="Garamond"/>
          <w:bCs/>
          <w:sz w:val="28"/>
          <w:szCs w:val="28"/>
          <w:lang w:val="it-IT"/>
        </w:rPr>
        <w:t>Ma</w:t>
      </w:r>
      <w:r w:rsidRPr="004429E2">
        <w:rPr>
          <w:rFonts w:ascii="Garamond" w:hAnsi="Garamond"/>
          <w:bCs/>
          <w:sz w:val="28"/>
          <w:szCs w:val="28"/>
          <w:lang w:val="it-IT"/>
        </w:rPr>
        <w:t>z</w:t>
      </w:r>
      <w:r w:rsidRPr="004429E2">
        <w:rPr>
          <w:rFonts w:ascii="Garamond" w:hAnsi="Garamond"/>
          <w:bCs/>
          <w:sz w:val="28"/>
          <w:szCs w:val="28"/>
          <w:lang w:val="it-IT"/>
        </w:rPr>
        <w:t>zacurati</w:t>
      </w:r>
      <w:proofErr w:type="spellEnd"/>
      <w:r w:rsidRPr="004429E2">
        <w:rPr>
          <w:rFonts w:ascii="Garamond" w:hAnsi="Garamond"/>
          <w:bCs/>
          <w:sz w:val="28"/>
          <w:szCs w:val="28"/>
          <w:lang w:val="it-IT"/>
        </w:rPr>
        <w:t xml:space="preserve">, </w:t>
      </w:r>
      <w:r w:rsidRPr="004429E2">
        <w:rPr>
          <w:rFonts w:ascii="Garamond" w:hAnsi="Garamond"/>
          <w:bCs/>
          <w:i/>
          <w:sz w:val="28"/>
          <w:szCs w:val="28"/>
          <w:lang w:val="it-IT"/>
        </w:rPr>
        <w:t>Form</w:t>
      </w:r>
      <w:proofErr w:type="gramEnd"/>
      <w:r w:rsidRPr="004429E2">
        <w:rPr>
          <w:rFonts w:ascii="Garamond" w:hAnsi="Garamond"/>
          <w:bCs/>
          <w:i/>
          <w:sz w:val="28"/>
          <w:szCs w:val="28"/>
          <w:lang w:val="it-IT"/>
        </w:rPr>
        <w:t>a e Ideologia</w:t>
      </w:r>
      <w:r w:rsidRPr="004429E2">
        <w:rPr>
          <w:rFonts w:ascii="Garamond" w:hAnsi="Garamond"/>
          <w:bCs/>
          <w:sz w:val="28"/>
          <w:szCs w:val="28"/>
          <w:lang w:val="it-IT"/>
        </w:rPr>
        <w:t xml:space="preserve">, </w:t>
      </w:r>
      <w:r w:rsidR="00691CBA">
        <w:rPr>
          <w:rFonts w:ascii="Garamond" w:hAnsi="Garamond"/>
          <w:bCs/>
          <w:sz w:val="28"/>
          <w:szCs w:val="28"/>
          <w:lang w:val="it-IT"/>
        </w:rPr>
        <w:t xml:space="preserve">Napoli: </w:t>
      </w:r>
      <w:r w:rsidRPr="004429E2">
        <w:rPr>
          <w:rFonts w:ascii="Garamond" w:hAnsi="Garamond"/>
          <w:bCs/>
          <w:sz w:val="28"/>
          <w:szCs w:val="28"/>
          <w:lang w:val="it-IT"/>
        </w:rPr>
        <w:t xml:space="preserve">Liguori, 1983; F. P. de Cristofaro, </w:t>
      </w:r>
      <w:r w:rsidRPr="004429E2">
        <w:rPr>
          <w:rFonts w:ascii="Garamond" w:hAnsi="Garamond"/>
          <w:bCs/>
          <w:i/>
          <w:sz w:val="28"/>
          <w:szCs w:val="28"/>
          <w:lang w:val="it-IT"/>
        </w:rPr>
        <w:t>Zoo di r</w:t>
      </w:r>
      <w:r w:rsidRPr="004429E2">
        <w:rPr>
          <w:rFonts w:ascii="Garamond" w:hAnsi="Garamond"/>
          <w:bCs/>
          <w:i/>
          <w:sz w:val="28"/>
          <w:szCs w:val="28"/>
          <w:lang w:val="it-IT"/>
        </w:rPr>
        <w:t>o</w:t>
      </w:r>
      <w:r w:rsidRPr="004429E2">
        <w:rPr>
          <w:rFonts w:ascii="Garamond" w:hAnsi="Garamond"/>
          <w:bCs/>
          <w:i/>
          <w:sz w:val="28"/>
          <w:szCs w:val="28"/>
          <w:lang w:val="it-IT"/>
        </w:rPr>
        <w:t>manzi. Balzac, Manzoni, Dickens e altri bestiari,</w:t>
      </w:r>
      <w:r w:rsidRPr="004429E2">
        <w:rPr>
          <w:rFonts w:ascii="Garamond" w:hAnsi="Garamond"/>
          <w:bCs/>
          <w:sz w:val="28"/>
          <w:szCs w:val="28"/>
          <w:lang w:val="it-IT"/>
        </w:rPr>
        <w:t xml:space="preserve"> </w:t>
      </w:r>
      <w:r w:rsidR="00691CBA">
        <w:rPr>
          <w:rFonts w:ascii="Garamond" w:hAnsi="Garamond"/>
          <w:bCs/>
          <w:sz w:val="28"/>
          <w:szCs w:val="28"/>
          <w:lang w:val="it-IT"/>
        </w:rPr>
        <w:t>Napoli:</w:t>
      </w:r>
      <w:r w:rsidR="00691CBA" w:rsidRPr="004429E2">
        <w:rPr>
          <w:rFonts w:ascii="Garamond" w:hAnsi="Garamond"/>
          <w:bCs/>
          <w:sz w:val="28"/>
          <w:szCs w:val="28"/>
          <w:lang w:val="it-IT"/>
        </w:rPr>
        <w:t xml:space="preserve"> </w:t>
      </w:r>
      <w:r w:rsidRPr="004429E2">
        <w:rPr>
          <w:rFonts w:ascii="Garamond" w:hAnsi="Garamond"/>
          <w:bCs/>
          <w:sz w:val="28"/>
          <w:szCs w:val="28"/>
          <w:lang w:val="it-IT"/>
        </w:rPr>
        <w:t>Liguori, 2002</w:t>
      </w:r>
      <w:r w:rsidR="00691CBA">
        <w:rPr>
          <w:rFonts w:ascii="Garamond" w:hAnsi="Garamond"/>
          <w:bCs/>
          <w:sz w:val="28"/>
          <w:szCs w:val="28"/>
          <w:lang w:val="it-IT"/>
        </w:rPr>
        <w:t>;</w:t>
      </w:r>
      <w:r w:rsidRPr="004429E2">
        <w:rPr>
          <w:rFonts w:ascii="Garamond" w:hAnsi="Garamond"/>
          <w:bCs/>
          <w:sz w:val="28"/>
          <w:szCs w:val="28"/>
          <w:lang w:val="it-IT"/>
        </w:rPr>
        <w:t xml:space="preserve"> </w:t>
      </w:r>
      <w:r w:rsidRPr="004429E2">
        <w:rPr>
          <w:rFonts w:ascii="Garamond" w:hAnsi="Garamond"/>
          <w:bCs/>
          <w:i/>
          <w:sz w:val="28"/>
          <w:szCs w:val="28"/>
          <w:lang w:val="it-IT"/>
        </w:rPr>
        <w:t>La Bibbia</w:t>
      </w:r>
      <w:r w:rsidRPr="004429E2">
        <w:rPr>
          <w:rFonts w:ascii="Garamond" w:hAnsi="Garamond"/>
          <w:bCs/>
          <w:sz w:val="28"/>
          <w:szCs w:val="28"/>
          <w:lang w:val="it-IT"/>
        </w:rPr>
        <w:t xml:space="preserve">, </w:t>
      </w:r>
      <w:r w:rsidR="00691CBA">
        <w:rPr>
          <w:rFonts w:ascii="Garamond" w:hAnsi="Garamond"/>
          <w:bCs/>
          <w:sz w:val="28"/>
          <w:szCs w:val="28"/>
          <w:lang w:val="it-IT"/>
        </w:rPr>
        <w:t xml:space="preserve">Cinisello Balsamo: </w:t>
      </w:r>
      <w:r w:rsidRPr="004429E2">
        <w:rPr>
          <w:rFonts w:ascii="Garamond" w:hAnsi="Garamond"/>
          <w:bCs/>
          <w:sz w:val="28"/>
          <w:szCs w:val="28"/>
          <w:lang w:val="it-IT"/>
        </w:rPr>
        <w:t>San Paolo Edizioni, 2014;</w:t>
      </w:r>
      <w:r w:rsidRPr="004429E2">
        <w:rPr>
          <w:rFonts w:ascii="Garamond" w:hAnsi="Garamond"/>
          <w:sz w:val="28"/>
          <w:szCs w:val="28"/>
          <w:lang w:val="it-IT"/>
        </w:rPr>
        <w:t xml:space="preserve"> </w:t>
      </w:r>
      <w:proofErr w:type="gramStart"/>
      <w:r w:rsidRPr="004429E2">
        <w:rPr>
          <w:rFonts w:ascii="Garamond" w:hAnsi="Garamond"/>
          <w:sz w:val="28"/>
          <w:szCs w:val="28"/>
          <w:lang w:val="it-IT"/>
        </w:rPr>
        <w:t>E.</w:t>
      </w:r>
      <w:proofErr w:type="gramEnd"/>
      <w:r w:rsidRPr="004429E2">
        <w:rPr>
          <w:rFonts w:ascii="Garamond" w:hAnsi="Garamond"/>
          <w:sz w:val="28"/>
          <w:szCs w:val="28"/>
          <w:lang w:val="it-IT"/>
        </w:rPr>
        <w:t xml:space="preserve"> De Martino, </w:t>
      </w:r>
      <w:r w:rsidRPr="004429E2">
        <w:rPr>
          <w:rFonts w:ascii="Garamond" w:hAnsi="Garamond"/>
          <w:i/>
          <w:iCs/>
          <w:sz w:val="28"/>
          <w:szCs w:val="28"/>
          <w:lang w:val="it-IT"/>
        </w:rPr>
        <w:t>La fine del mondo Contributo all’analisi delle apocalissi culturali</w:t>
      </w:r>
      <w:r w:rsidRPr="004429E2">
        <w:rPr>
          <w:rFonts w:ascii="Garamond" w:hAnsi="Garamond"/>
          <w:sz w:val="28"/>
          <w:szCs w:val="28"/>
          <w:lang w:val="it-IT"/>
        </w:rPr>
        <w:t xml:space="preserve">, </w:t>
      </w:r>
      <w:r w:rsidR="00691CBA">
        <w:rPr>
          <w:rFonts w:ascii="Garamond" w:hAnsi="Garamond"/>
          <w:sz w:val="28"/>
          <w:szCs w:val="28"/>
          <w:lang w:val="it-IT"/>
        </w:rPr>
        <w:t xml:space="preserve">Torino: </w:t>
      </w:r>
      <w:r w:rsidRPr="004429E2">
        <w:rPr>
          <w:rFonts w:ascii="Garamond" w:hAnsi="Garamond"/>
          <w:sz w:val="28"/>
          <w:szCs w:val="28"/>
          <w:lang w:val="it-IT"/>
        </w:rPr>
        <w:t>Einaudi,</w:t>
      </w:r>
      <w:r w:rsidR="00691CBA">
        <w:rPr>
          <w:rFonts w:ascii="Garamond" w:hAnsi="Garamond"/>
          <w:sz w:val="28"/>
          <w:szCs w:val="28"/>
          <w:lang w:val="it-IT"/>
        </w:rPr>
        <w:t xml:space="preserve"> 2002;</w:t>
      </w:r>
      <w:r w:rsidRPr="004429E2">
        <w:rPr>
          <w:rFonts w:ascii="Garamond" w:hAnsi="Garamond"/>
          <w:sz w:val="28"/>
          <w:szCs w:val="28"/>
          <w:lang w:val="it-IT"/>
        </w:rPr>
        <w:t xml:space="preserve"> M. </w:t>
      </w:r>
      <w:proofErr w:type="spellStart"/>
      <w:r w:rsidRPr="004429E2">
        <w:rPr>
          <w:rFonts w:ascii="Garamond" w:hAnsi="Garamond"/>
          <w:sz w:val="28"/>
          <w:szCs w:val="28"/>
          <w:lang w:val="it-IT"/>
        </w:rPr>
        <w:t>Bachtin</w:t>
      </w:r>
      <w:proofErr w:type="spellEnd"/>
      <w:r w:rsidRPr="004429E2">
        <w:rPr>
          <w:rFonts w:ascii="Garamond" w:hAnsi="Garamond"/>
          <w:sz w:val="28"/>
          <w:szCs w:val="28"/>
          <w:lang w:val="it-IT"/>
        </w:rPr>
        <w:t xml:space="preserve">, </w:t>
      </w:r>
      <w:r w:rsidRPr="004429E2">
        <w:rPr>
          <w:rFonts w:ascii="Garamond" w:hAnsi="Garamond"/>
          <w:i/>
          <w:iCs/>
          <w:sz w:val="28"/>
          <w:szCs w:val="28"/>
          <w:lang w:val="it-IT"/>
        </w:rPr>
        <w:t>Estetica e romanzo</w:t>
      </w:r>
      <w:r w:rsidRPr="004429E2">
        <w:rPr>
          <w:rFonts w:ascii="Garamond" w:hAnsi="Garamond"/>
          <w:sz w:val="28"/>
          <w:szCs w:val="28"/>
          <w:lang w:val="it-IT"/>
        </w:rPr>
        <w:t xml:space="preserve">, </w:t>
      </w:r>
      <w:r w:rsidR="00691CBA">
        <w:rPr>
          <w:rFonts w:ascii="Garamond" w:hAnsi="Garamond"/>
          <w:sz w:val="28"/>
          <w:szCs w:val="28"/>
          <w:lang w:val="it-IT"/>
        </w:rPr>
        <w:t xml:space="preserve">Torino: Einaudi, 2001; </w:t>
      </w:r>
      <w:r w:rsidRPr="004429E2">
        <w:rPr>
          <w:rFonts w:ascii="Garamond" w:hAnsi="Garamond"/>
          <w:sz w:val="28"/>
          <w:szCs w:val="28"/>
          <w:lang w:val="it-IT"/>
        </w:rPr>
        <w:t xml:space="preserve">T. </w:t>
      </w:r>
      <w:proofErr w:type="spellStart"/>
      <w:r w:rsidRPr="004429E2">
        <w:rPr>
          <w:rFonts w:ascii="Garamond" w:hAnsi="Garamond"/>
          <w:sz w:val="28"/>
          <w:szCs w:val="28"/>
          <w:lang w:val="it-IT"/>
        </w:rPr>
        <w:t>Nipperdey</w:t>
      </w:r>
      <w:proofErr w:type="spellEnd"/>
      <w:r w:rsidRPr="004429E2">
        <w:rPr>
          <w:rFonts w:ascii="Garamond" w:hAnsi="Garamond"/>
          <w:i/>
          <w:sz w:val="28"/>
          <w:szCs w:val="28"/>
          <w:lang w:val="it-IT"/>
        </w:rPr>
        <w:t>, Come la borghesia ha i</w:t>
      </w:r>
      <w:r w:rsidRPr="004429E2">
        <w:rPr>
          <w:rFonts w:ascii="Garamond" w:hAnsi="Garamond"/>
          <w:i/>
          <w:sz w:val="28"/>
          <w:szCs w:val="28"/>
          <w:lang w:val="it-IT"/>
        </w:rPr>
        <w:t>n</w:t>
      </w:r>
      <w:r w:rsidRPr="004429E2">
        <w:rPr>
          <w:rFonts w:ascii="Garamond" w:hAnsi="Garamond"/>
          <w:i/>
          <w:sz w:val="28"/>
          <w:szCs w:val="28"/>
          <w:lang w:val="it-IT"/>
        </w:rPr>
        <w:lastRenderedPageBreak/>
        <w:t>ventato il moderno</w:t>
      </w:r>
      <w:r w:rsidRPr="004429E2">
        <w:rPr>
          <w:rFonts w:ascii="Garamond" w:hAnsi="Garamond"/>
          <w:sz w:val="28"/>
          <w:szCs w:val="28"/>
          <w:lang w:val="it-IT"/>
        </w:rPr>
        <w:t xml:space="preserve">, </w:t>
      </w:r>
      <w:r w:rsidR="00691CBA">
        <w:rPr>
          <w:rFonts w:ascii="Garamond" w:hAnsi="Garamond"/>
          <w:sz w:val="28"/>
          <w:szCs w:val="28"/>
          <w:lang w:val="it-IT"/>
        </w:rPr>
        <w:t xml:space="preserve">Roma: </w:t>
      </w:r>
      <w:r w:rsidRPr="004429E2">
        <w:rPr>
          <w:rFonts w:ascii="Garamond" w:hAnsi="Garamond"/>
          <w:sz w:val="28"/>
          <w:szCs w:val="28"/>
          <w:lang w:val="it-IT"/>
        </w:rPr>
        <w:t xml:space="preserve">Donzelli Editore, 2014; P. </w:t>
      </w:r>
      <w:proofErr w:type="spellStart"/>
      <w:r w:rsidRPr="004429E2">
        <w:rPr>
          <w:rFonts w:ascii="Garamond" w:hAnsi="Garamond"/>
          <w:sz w:val="28"/>
          <w:szCs w:val="28"/>
          <w:lang w:val="it-IT"/>
        </w:rPr>
        <w:t>Ricoeur</w:t>
      </w:r>
      <w:proofErr w:type="spellEnd"/>
      <w:r w:rsidRPr="004429E2">
        <w:rPr>
          <w:rFonts w:ascii="Garamond" w:hAnsi="Garamond"/>
          <w:sz w:val="28"/>
          <w:szCs w:val="28"/>
          <w:lang w:val="it-IT"/>
        </w:rPr>
        <w:t>,</w:t>
      </w:r>
      <w:r w:rsidRPr="004429E2">
        <w:rPr>
          <w:rFonts w:ascii="Garamond" w:hAnsi="Garamond"/>
          <w:i/>
          <w:iCs/>
          <w:sz w:val="28"/>
          <w:szCs w:val="28"/>
          <w:lang w:val="it-IT"/>
        </w:rPr>
        <w:t xml:space="preserve"> Posizione e funzione de</w:t>
      </w:r>
      <w:r w:rsidRPr="004429E2">
        <w:rPr>
          <w:rFonts w:ascii="Garamond" w:hAnsi="Garamond"/>
          <w:i/>
          <w:iCs/>
          <w:sz w:val="28"/>
          <w:szCs w:val="28"/>
          <w:lang w:val="it-IT"/>
        </w:rPr>
        <w:t>l</w:t>
      </w:r>
      <w:r w:rsidRPr="004429E2">
        <w:rPr>
          <w:rFonts w:ascii="Garamond" w:hAnsi="Garamond"/>
          <w:i/>
          <w:iCs/>
          <w:sz w:val="28"/>
          <w:szCs w:val="28"/>
          <w:lang w:val="it-IT"/>
        </w:rPr>
        <w:t>la metafora nel linguaggio biblico</w:t>
      </w:r>
      <w:r w:rsidRPr="004429E2">
        <w:rPr>
          <w:rFonts w:ascii="Garamond" w:hAnsi="Garamond"/>
          <w:sz w:val="28"/>
          <w:szCs w:val="28"/>
          <w:lang w:val="it-IT"/>
        </w:rPr>
        <w:t>, </w:t>
      </w:r>
      <w:r w:rsidRPr="004429E2">
        <w:rPr>
          <w:rFonts w:ascii="Garamond" w:hAnsi="Garamond"/>
          <w:i/>
          <w:iCs/>
          <w:sz w:val="28"/>
          <w:szCs w:val="28"/>
          <w:lang w:val="it-IT"/>
        </w:rPr>
        <w:t xml:space="preserve">Dire Dio. </w:t>
      </w:r>
      <w:r w:rsidR="00691CBA">
        <w:rPr>
          <w:rFonts w:ascii="Garamond" w:hAnsi="Garamond"/>
          <w:i/>
          <w:iCs/>
          <w:sz w:val="28"/>
          <w:szCs w:val="28"/>
          <w:lang w:val="it-IT"/>
        </w:rPr>
        <w:t>Per un’</w:t>
      </w:r>
      <w:r w:rsidRPr="004429E2">
        <w:rPr>
          <w:rFonts w:ascii="Garamond" w:hAnsi="Garamond"/>
          <w:i/>
          <w:iCs/>
          <w:sz w:val="28"/>
          <w:szCs w:val="28"/>
          <w:lang w:val="it-IT"/>
        </w:rPr>
        <w:t>ermeneutica del linguaggio religioso</w:t>
      </w:r>
      <w:r w:rsidRPr="004429E2">
        <w:rPr>
          <w:rFonts w:ascii="Garamond" w:hAnsi="Garamond"/>
          <w:sz w:val="28"/>
          <w:szCs w:val="28"/>
          <w:lang w:val="it-IT"/>
        </w:rPr>
        <w:t>, [1974] Ed. Giuseppe Grampa, Bre</w:t>
      </w:r>
      <w:r w:rsidR="00691CBA">
        <w:rPr>
          <w:rFonts w:ascii="Garamond" w:hAnsi="Garamond"/>
          <w:sz w:val="28"/>
          <w:szCs w:val="28"/>
          <w:lang w:val="it-IT"/>
        </w:rPr>
        <w:t>scia:</w:t>
      </w:r>
      <w:r w:rsidRPr="004429E2">
        <w:rPr>
          <w:rFonts w:ascii="Garamond" w:hAnsi="Garamond"/>
          <w:sz w:val="28"/>
          <w:szCs w:val="28"/>
          <w:lang w:val="it-IT"/>
        </w:rPr>
        <w:t xml:space="preserve"> </w:t>
      </w:r>
      <w:proofErr w:type="spellStart"/>
      <w:r w:rsidRPr="004429E2">
        <w:rPr>
          <w:rFonts w:ascii="Garamond" w:hAnsi="Garamond"/>
          <w:sz w:val="28"/>
          <w:szCs w:val="28"/>
          <w:lang w:val="it-IT"/>
        </w:rPr>
        <w:t>Queriniana</w:t>
      </w:r>
      <w:proofErr w:type="spellEnd"/>
      <w:r w:rsidRPr="004429E2">
        <w:rPr>
          <w:rFonts w:ascii="Garamond" w:hAnsi="Garamond"/>
          <w:sz w:val="28"/>
          <w:szCs w:val="28"/>
          <w:lang w:val="it-IT"/>
        </w:rPr>
        <w:t xml:space="preserve">, 1978; papa Francesco, </w:t>
      </w:r>
      <w:r w:rsidRPr="004429E2">
        <w:rPr>
          <w:rFonts w:ascii="Garamond" w:hAnsi="Garamond"/>
          <w:i/>
          <w:iCs/>
          <w:sz w:val="28"/>
          <w:szCs w:val="28"/>
          <w:lang w:val="it-IT"/>
        </w:rPr>
        <w:t xml:space="preserve">Lumen </w:t>
      </w:r>
      <w:proofErr w:type="spellStart"/>
      <w:r w:rsidRPr="004429E2">
        <w:rPr>
          <w:rFonts w:ascii="Garamond" w:hAnsi="Garamond"/>
          <w:i/>
          <w:iCs/>
          <w:sz w:val="28"/>
          <w:szCs w:val="28"/>
          <w:lang w:val="it-IT"/>
        </w:rPr>
        <w:t>fidei</w:t>
      </w:r>
      <w:proofErr w:type="spellEnd"/>
      <w:r w:rsidRPr="004429E2">
        <w:rPr>
          <w:rFonts w:ascii="Garamond" w:hAnsi="Garamond"/>
          <w:i/>
          <w:iCs/>
          <w:sz w:val="28"/>
          <w:szCs w:val="28"/>
          <w:lang w:val="it-IT"/>
        </w:rPr>
        <w:t xml:space="preserve"> enciclica sulla fede</w:t>
      </w:r>
      <w:r w:rsidRPr="004429E2">
        <w:rPr>
          <w:rFonts w:ascii="Garamond" w:hAnsi="Garamond"/>
          <w:sz w:val="28"/>
          <w:szCs w:val="28"/>
          <w:lang w:val="it-IT"/>
        </w:rPr>
        <w:t>, introduzione e commento Rino Fisichella, Cinise</w:t>
      </w:r>
      <w:r w:rsidRPr="004429E2">
        <w:rPr>
          <w:rFonts w:ascii="Garamond" w:hAnsi="Garamond"/>
          <w:sz w:val="28"/>
          <w:szCs w:val="28"/>
          <w:lang w:val="it-IT"/>
        </w:rPr>
        <w:t>l</w:t>
      </w:r>
      <w:r w:rsidRPr="004429E2">
        <w:rPr>
          <w:rFonts w:ascii="Garamond" w:hAnsi="Garamond"/>
          <w:sz w:val="28"/>
          <w:szCs w:val="28"/>
          <w:lang w:val="it-IT"/>
        </w:rPr>
        <w:t>lo Balsa</w:t>
      </w:r>
      <w:r w:rsidR="00691CBA">
        <w:rPr>
          <w:rFonts w:ascii="Garamond" w:hAnsi="Garamond"/>
          <w:sz w:val="28"/>
          <w:szCs w:val="28"/>
          <w:lang w:val="it-IT"/>
        </w:rPr>
        <w:t>mo (MI):</w:t>
      </w:r>
      <w:bookmarkStart w:id="6" w:name="_GoBack"/>
      <w:bookmarkEnd w:id="6"/>
      <w:r w:rsidRPr="004429E2">
        <w:rPr>
          <w:rFonts w:ascii="Garamond" w:hAnsi="Garamond"/>
          <w:sz w:val="28"/>
          <w:szCs w:val="28"/>
          <w:lang w:val="it-IT"/>
        </w:rPr>
        <w:t xml:space="preserve"> San Paolo, 2013.</w:t>
      </w:r>
    </w:p>
    <w:p w14:paraId="13E88613" w14:textId="77777777" w:rsidR="004429E2" w:rsidRPr="004429E2" w:rsidRDefault="004429E2" w:rsidP="000700D0">
      <w:pPr>
        <w:spacing w:after="0"/>
        <w:ind w:firstLine="397"/>
        <w:contextualSpacing/>
        <w:jc w:val="both"/>
        <w:rPr>
          <w:rFonts w:ascii="Garamond" w:hAnsi="Garamond"/>
          <w:sz w:val="28"/>
          <w:szCs w:val="28"/>
          <w:lang w:val="it-IT"/>
        </w:rPr>
      </w:pPr>
    </w:p>
    <w:p w14:paraId="1C5B4C80" w14:textId="3B0FBE3E" w:rsidR="00963DE3" w:rsidRPr="004429E2" w:rsidRDefault="00963DE3" w:rsidP="000700D0">
      <w:pPr>
        <w:spacing w:after="0"/>
        <w:ind w:firstLine="397"/>
        <w:contextualSpacing/>
        <w:jc w:val="both"/>
        <w:rPr>
          <w:rFonts w:ascii="Garamond" w:hAnsi="Garamond"/>
          <w:sz w:val="28"/>
          <w:szCs w:val="28"/>
          <w:lang w:val="it-IT"/>
        </w:rPr>
      </w:pPr>
    </w:p>
    <w:sectPr w:rsidR="00963DE3" w:rsidRPr="004429E2" w:rsidSect="00D06E78">
      <w:headerReference w:type="even" r:id="rId9"/>
      <w:footerReference w:type="even" r:id="rId10"/>
      <w:footerReference w:type="default" r:id="rId11"/>
      <w:headerReference w:type="first" r:id="rId12"/>
      <w:pgSz w:w="11906" w:h="16838"/>
      <w:pgMar w:top="2268" w:right="1701" w:bottom="2268" w:left="1701" w:header="709" w:footer="1134" w:gutter="0"/>
      <w:pgNumType w:start="40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35A0" w14:textId="77777777" w:rsidR="006A6355" w:rsidRDefault="006A6355" w:rsidP="00375112">
      <w:pPr>
        <w:spacing w:after="0" w:line="240" w:lineRule="auto"/>
      </w:pPr>
      <w:r>
        <w:separator/>
      </w:r>
    </w:p>
  </w:endnote>
  <w:endnote w:type="continuationSeparator" w:id="0">
    <w:p w14:paraId="0A518338" w14:textId="77777777" w:rsidR="006A6355" w:rsidRDefault="006A6355" w:rsidP="0037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iberation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onciniGaramond">
    <w:altName w:val="Mang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5CF2" w14:textId="77777777" w:rsidR="00D06E78" w:rsidRPr="004E2E9D" w:rsidRDefault="00D06E78" w:rsidP="00D06E78">
    <w:pPr>
      <w:pStyle w:val="Pidipagina"/>
      <w:framePr w:wrap="none" w:vAnchor="text" w:hAnchor="margin" w:xAlign="outside" w:y="1"/>
      <w:rPr>
        <w:rStyle w:val="Numeropagina"/>
        <w:rFonts w:ascii="Garamond" w:hAnsi="Garamond"/>
      </w:rPr>
    </w:pPr>
    <w:r w:rsidRPr="004E2E9D">
      <w:rPr>
        <w:rStyle w:val="Numeropagina"/>
        <w:rFonts w:ascii="Garamond" w:hAnsi="Garamond"/>
      </w:rPr>
      <w:fldChar w:fldCharType="begin"/>
    </w:r>
    <w:r w:rsidRPr="004E2E9D">
      <w:rPr>
        <w:rStyle w:val="Numeropagina"/>
        <w:rFonts w:ascii="Garamond" w:hAnsi="Garamond"/>
      </w:rPr>
      <w:instrText xml:space="preserve">PAGE  </w:instrText>
    </w:r>
    <w:r w:rsidRPr="004E2E9D">
      <w:rPr>
        <w:rStyle w:val="Numeropagina"/>
        <w:rFonts w:ascii="Garamond" w:hAnsi="Garamond"/>
      </w:rPr>
      <w:fldChar w:fldCharType="separate"/>
    </w:r>
    <w:r w:rsidR="00D11F1B">
      <w:rPr>
        <w:rStyle w:val="Numeropagina"/>
        <w:rFonts w:ascii="Garamond" w:hAnsi="Garamond"/>
        <w:noProof/>
      </w:rPr>
      <w:t>420</w:t>
    </w:r>
    <w:r w:rsidRPr="004E2E9D">
      <w:rPr>
        <w:rStyle w:val="Numeropagina"/>
        <w:rFonts w:ascii="Garamond" w:hAnsi="Garamond"/>
      </w:rPr>
      <w:fldChar w:fldCharType="end"/>
    </w:r>
  </w:p>
  <w:p w14:paraId="663E34C4" w14:textId="7DC66878" w:rsidR="00D06E78" w:rsidRPr="00491326" w:rsidRDefault="00D06E78" w:rsidP="004E2E9D">
    <w:pPr>
      <w:pStyle w:val="Pidipagina"/>
      <w:framePr w:wrap="none" w:vAnchor="text" w:hAnchor="margin" w:xAlign="outside" w:y="1"/>
      <w:ind w:right="360" w:firstLine="360"/>
      <w:rPr>
        <w:rStyle w:val="Numeropagina"/>
        <w:rFonts w:ascii="Garamond" w:hAnsi="Garamond"/>
        <w:sz w:val="24"/>
        <w:szCs w:val="24"/>
      </w:rPr>
    </w:pPr>
    <w:r>
      <w:rPr>
        <w:rStyle w:val="Numeropagina"/>
        <w:rFonts w:ascii="Garamond" w:hAnsi="Garamond"/>
        <w:sz w:val="24"/>
        <w:szCs w:val="24"/>
      </w:rPr>
      <w:t xml:space="preserve"> </w:t>
    </w:r>
  </w:p>
  <w:p w14:paraId="78E568E4" w14:textId="77777777" w:rsidR="00D06E78" w:rsidRPr="00491326" w:rsidRDefault="00D06E78" w:rsidP="00A0587E">
    <w:pPr>
      <w:pStyle w:val="Pidipagina"/>
      <w:ind w:right="360" w:firstLine="360"/>
      <w:rPr>
        <w:rFonts w:ascii="Garamond" w:hAnsi="Garamond"/>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47094" w14:textId="77777777" w:rsidR="00D06E78" w:rsidRPr="004E2E9D" w:rsidRDefault="00D06E78" w:rsidP="00D06E78">
    <w:pPr>
      <w:pStyle w:val="Pidipagina"/>
      <w:framePr w:wrap="none" w:vAnchor="text" w:hAnchor="margin" w:xAlign="outside" w:y="1"/>
      <w:rPr>
        <w:rStyle w:val="Numeropagina"/>
        <w:rFonts w:ascii="Garamond" w:hAnsi="Garamond"/>
      </w:rPr>
    </w:pPr>
    <w:r w:rsidRPr="004E2E9D">
      <w:rPr>
        <w:rStyle w:val="Numeropagina"/>
        <w:rFonts w:ascii="Garamond" w:hAnsi="Garamond"/>
      </w:rPr>
      <w:fldChar w:fldCharType="begin"/>
    </w:r>
    <w:r w:rsidRPr="004E2E9D">
      <w:rPr>
        <w:rStyle w:val="Numeropagina"/>
        <w:rFonts w:ascii="Garamond" w:hAnsi="Garamond"/>
      </w:rPr>
      <w:instrText xml:space="preserve">PAGE  </w:instrText>
    </w:r>
    <w:r w:rsidRPr="004E2E9D">
      <w:rPr>
        <w:rStyle w:val="Numeropagina"/>
        <w:rFonts w:ascii="Garamond" w:hAnsi="Garamond"/>
      </w:rPr>
      <w:fldChar w:fldCharType="separate"/>
    </w:r>
    <w:r w:rsidR="00D11F1B">
      <w:rPr>
        <w:rStyle w:val="Numeropagina"/>
        <w:rFonts w:ascii="Garamond" w:hAnsi="Garamond"/>
        <w:noProof/>
      </w:rPr>
      <w:t>419</w:t>
    </w:r>
    <w:r w:rsidRPr="004E2E9D">
      <w:rPr>
        <w:rStyle w:val="Numeropagina"/>
        <w:rFonts w:ascii="Garamond" w:hAnsi="Garamond"/>
      </w:rPr>
      <w:fldChar w:fldCharType="end"/>
    </w:r>
  </w:p>
  <w:p w14:paraId="7B7B1E3D" w14:textId="633B2F79" w:rsidR="00D06E78" w:rsidRPr="00491326" w:rsidRDefault="00D06E78" w:rsidP="004E2E9D">
    <w:pPr>
      <w:pStyle w:val="Pidipagina"/>
      <w:framePr w:wrap="none" w:vAnchor="text" w:hAnchor="margin" w:xAlign="outside" w:y="1"/>
      <w:ind w:right="360" w:firstLine="360"/>
      <w:rPr>
        <w:rStyle w:val="Numeropagina"/>
        <w:rFonts w:ascii="Garamond" w:hAnsi="Garamond"/>
        <w:sz w:val="24"/>
        <w:szCs w:val="24"/>
      </w:rPr>
    </w:pPr>
    <w:r>
      <w:rPr>
        <w:rStyle w:val="Numeropagina"/>
        <w:rFonts w:ascii="Garamond" w:hAnsi="Garamond"/>
        <w:sz w:val="24"/>
        <w:szCs w:val="24"/>
      </w:rPr>
      <w:t xml:space="preserve"> </w:t>
    </w:r>
  </w:p>
  <w:p w14:paraId="48C923BD" w14:textId="77777777" w:rsidR="00D06E78" w:rsidRPr="00491326" w:rsidRDefault="00D06E78" w:rsidP="001D36D3">
    <w:pPr>
      <w:pStyle w:val="Pidipagina"/>
      <w:ind w:right="360" w:firstLine="360"/>
      <w:rPr>
        <w:rFonts w:ascii="Garamond" w:hAnsi="Garamond"/>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F1A25" w14:textId="77777777" w:rsidR="006A6355" w:rsidRDefault="006A6355" w:rsidP="00375112">
      <w:pPr>
        <w:spacing w:after="0" w:line="240" w:lineRule="auto"/>
      </w:pPr>
      <w:r>
        <w:separator/>
      </w:r>
    </w:p>
  </w:footnote>
  <w:footnote w:type="continuationSeparator" w:id="0">
    <w:p w14:paraId="47F8F1DB" w14:textId="77777777" w:rsidR="006A6355" w:rsidRDefault="006A6355" w:rsidP="00375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0099E" w14:textId="77777777" w:rsidR="00D06E78" w:rsidRDefault="00D06E78">
    <w:pPr>
      <w:pStyle w:val="Intestazione"/>
      <w:rPr>
        <w:rFonts w:ascii="SimonciniGaramond" w:hAnsi="SimonciniGaramond"/>
        <w:sz w:val="24"/>
        <w:szCs w:val="24"/>
      </w:rPr>
    </w:pPr>
  </w:p>
  <w:p w14:paraId="04CDEE42" w14:textId="77777777" w:rsidR="00D06E78" w:rsidRDefault="00D06E78">
    <w:pPr>
      <w:pStyle w:val="Intestazione"/>
      <w:rPr>
        <w:rFonts w:ascii="SimonciniGaramond" w:hAnsi="SimonciniGaramond"/>
        <w:sz w:val="24"/>
        <w:szCs w:val="24"/>
      </w:rPr>
    </w:pPr>
  </w:p>
  <w:p w14:paraId="6B3A171E" w14:textId="38FC596A" w:rsidR="00D06E78" w:rsidRPr="00BC7308" w:rsidRDefault="00D06E78" w:rsidP="00BC7308">
    <w:pPr>
      <w:pStyle w:val="Intestazione"/>
      <w:rPr>
        <w:rFonts w:ascii="Garamond" w:hAnsi="Garamond"/>
        <w:bCs/>
        <w:i/>
        <w:sz w:val="24"/>
        <w:szCs w:val="24"/>
        <w:lang w:val="it-IT"/>
      </w:rPr>
    </w:pPr>
    <w:r>
      <w:rPr>
        <w:rFonts w:ascii="Garamond" w:hAnsi="Garamond"/>
        <w:bCs/>
        <w:i/>
        <w:sz w:val="24"/>
        <w:szCs w:val="24"/>
        <w:lang w:val="it-IT"/>
      </w:rPr>
      <w:t>La borghesia della croce</w:t>
    </w:r>
    <w:r>
      <w:rPr>
        <w:rFonts w:ascii="Garamond" w:hAnsi="Garamond"/>
        <w:bCs/>
        <w:sz w:val="24"/>
        <w:szCs w:val="24"/>
        <w:lang w:val="it-IT"/>
      </w:rPr>
      <w:t>,</w:t>
    </w:r>
    <w:r w:rsidRPr="00BC7308">
      <w:rPr>
        <w:rFonts w:ascii="Garamond" w:hAnsi="Garamond"/>
        <w:sz w:val="24"/>
        <w:szCs w:val="24"/>
        <w:lang w:val="it-IT"/>
      </w:rPr>
      <w:t xml:space="preserve"> SQ 12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F6A7" w14:textId="77777777" w:rsidR="00D06E78" w:rsidRDefault="00D06E78">
    <w:pPr>
      <w:pStyle w:val="Intestazione"/>
    </w:pPr>
    <w:r>
      <w:rPr>
        <w:rFonts w:ascii="SimonciniGaramond" w:hAnsi="SimonciniGaramond"/>
        <w:noProof/>
        <w:sz w:val="28"/>
        <w:szCs w:val="28"/>
        <w:lang w:val="it-IT" w:eastAsia="it-IT"/>
      </w:rPr>
      <w:drawing>
        <wp:inline distT="0" distB="0" distL="0" distR="0" wp14:anchorId="2A45E7AD" wp14:editId="56D59E34">
          <wp:extent cx="2472055" cy="635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54DEC6"/>
    <w:lvl w:ilvl="0">
      <w:start w:val="1"/>
      <w:numFmt w:val="bullet"/>
      <w:lvlText w:val=""/>
      <w:lvlJc w:val="left"/>
      <w:pPr>
        <w:tabs>
          <w:tab w:val="num" w:pos="360"/>
        </w:tabs>
        <w:ind w:left="360" w:hanging="360"/>
      </w:pPr>
      <w:rPr>
        <w:rFonts w:ascii="Symbol" w:hAnsi="Symbol" w:hint="default"/>
      </w:rPr>
    </w:lvl>
  </w:abstractNum>
  <w:abstractNum w:abstractNumId="1">
    <w:nsid w:val="00062327"/>
    <w:multiLevelType w:val="hybridMultilevel"/>
    <w:tmpl w:val="D730CF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7201811"/>
    <w:multiLevelType w:val="hybridMultilevel"/>
    <w:tmpl w:val="A17A2F60"/>
    <w:lvl w:ilvl="0" w:tplc="D69467BA">
      <w:start w:val="3"/>
      <w:numFmt w:val="decimal"/>
      <w:lvlText w:val="%1."/>
      <w:lvlJc w:val="left"/>
      <w:pPr>
        <w:ind w:left="757" w:hanging="360"/>
      </w:pPr>
      <w:rPr>
        <w:rFonts w:cs="Times New Roman" w:hint="default"/>
        <w:i w:val="0"/>
      </w:rPr>
    </w:lvl>
    <w:lvl w:ilvl="1" w:tplc="04100019" w:tentative="1">
      <w:start w:val="1"/>
      <w:numFmt w:val="lowerLetter"/>
      <w:lvlText w:val="%2."/>
      <w:lvlJc w:val="left"/>
      <w:pPr>
        <w:ind w:left="1477" w:hanging="360"/>
      </w:pPr>
      <w:rPr>
        <w:rFonts w:cs="Times New Roman"/>
      </w:rPr>
    </w:lvl>
    <w:lvl w:ilvl="2" w:tplc="0410001B" w:tentative="1">
      <w:start w:val="1"/>
      <w:numFmt w:val="lowerRoman"/>
      <w:lvlText w:val="%3."/>
      <w:lvlJc w:val="right"/>
      <w:pPr>
        <w:ind w:left="2197" w:hanging="180"/>
      </w:pPr>
      <w:rPr>
        <w:rFonts w:cs="Times New Roman"/>
      </w:rPr>
    </w:lvl>
    <w:lvl w:ilvl="3" w:tplc="0410000F" w:tentative="1">
      <w:start w:val="1"/>
      <w:numFmt w:val="decimal"/>
      <w:lvlText w:val="%4."/>
      <w:lvlJc w:val="left"/>
      <w:pPr>
        <w:ind w:left="2917" w:hanging="360"/>
      </w:pPr>
      <w:rPr>
        <w:rFonts w:cs="Times New Roman"/>
      </w:rPr>
    </w:lvl>
    <w:lvl w:ilvl="4" w:tplc="04100019" w:tentative="1">
      <w:start w:val="1"/>
      <w:numFmt w:val="lowerLetter"/>
      <w:lvlText w:val="%5."/>
      <w:lvlJc w:val="left"/>
      <w:pPr>
        <w:ind w:left="3637" w:hanging="360"/>
      </w:pPr>
      <w:rPr>
        <w:rFonts w:cs="Times New Roman"/>
      </w:rPr>
    </w:lvl>
    <w:lvl w:ilvl="5" w:tplc="0410001B" w:tentative="1">
      <w:start w:val="1"/>
      <w:numFmt w:val="lowerRoman"/>
      <w:lvlText w:val="%6."/>
      <w:lvlJc w:val="right"/>
      <w:pPr>
        <w:ind w:left="4357" w:hanging="180"/>
      </w:pPr>
      <w:rPr>
        <w:rFonts w:cs="Times New Roman"/>
      </w:rPr>
    </w:lvl>
    <w:lvl w:ilvl="6" w:tplc="0410000F" w:tentative="1">
      <w:start w:val="1"/>
      <w:numFmt w:val="decimal"/>
      <w:lvlText w:val="%7."/>
      <w:lvlJc w:val="left"/>
      <w:pPr>
        <w:ind w:left="5077" w:hanging="360"/>
      </w:pPr>
      <w:rPr>
        <w:rFonts w:cs="Times New Roman"/>
      </w:rPr>
    </w:lvl>
    <w:lvl w:ilvl="7" w:tplc="04100019" w:tentative="1">
      <w:start w:val="1"/>
      <w:numFmt w:val="lowerLetter"/>
      <w:lvlText w:val="%8."/>
      <w:lvlJc w:val="left"/>
      <w:pPr>
        <w:ind w:left="5797" w:hanging="360"/>
      </w:pPr>
      <w:rPr>
        <w:rFonts w:cs="Times New Roman"/>
      </w:rPr>
    </w:lvl>
    <w:lvl w:ilvl="8" w:tplc="0410001B" w:tentative="1">
      <w:start w:val="1"/>
      <w:numFmt w:val="lowerRoman"/>
      <w:lvlText w:val="%9."/>
      <w:lvlJc w:val="right"/>
      <w:pPr>
        <w:ind w:left="6517" w:hanging="180"/>
      </w:pPr>
      <w:rPr>
        <w:rFonts w:cs="Times New Roman"/>
      </w:rPr>
    </w:lvl>
  </w:abstractNum>
  <w:abstractNum w:abstractNumId="3">
    <w:nsid w:val="0E690D93"/>
    <w:multiLevelType w:val="hybridMultilevel"/>
    <w:tmpl w:val="E92A82F4"/>
    <w:styleLink w:val="Numerato"/>
    <w:lvl w:ilvl="0" w:tplc="668A44D4">
      <w:start w:val="1"/>
      <w:numFmt w:val="decimal"/>
      <w:lvlText w:val="%1."/>
      <w:lvlJc w:val="left"/>
      <w:pPr>
        <w:ind w:left="425" w:hanging="425"/>
      </w:pPr>
      <w:rPr>
        <w:rFonts w:hAnsi="Arial Unicode MS" w:cs="Times New Roman"/>
        <w:i/>
        <w:iCs/>
        <w:caps w:val="0"/>
        <w:smallCaps w:val="0"/>
        <w:strike w:val="0"/>
        <w:dstrike w:val="0"/>
        <w:outline w:val="0"/>
        <w:emboss w:val="0"/>
        <w:imprint w:val="0"/>
        <w:spacing w:val="0"/>
        <w:w w:val="100"/>
        <w:kern w:val="0"/>
        <w:position w:val="0"/>
        <w:vertAlign w:val="baseline"/>
      </w:rPr>
    </w:lvl>
    <w:lvl w:ilvl="1" w:tplc="EB664A44">
      <w:start w:val="1"/>
      <w:numFmt w:val="decimal"/>
      <w:lvlText w:val="%2."/>
      <w:lvlJc w:val="left"/>
      <w:pPr>
        <w:ind w:left="75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2" w:tplc="8DEC0ED8">
      <w:start w:val="1"/>
      <w:numFmt w:val="decimal"/>
      <w:lvlText w:val="%3."/>
      <w:lvlJc w:val="left"/>
      <w:pPr>
        <w:ind w:left="111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3" w:tplc="BD8C1D34">
      <w:start w:val="1"/>
      <w:numFmt w:val="decimal"/>
      <w:lvlText w:val="%4."/>
      <w:lvlJc w:val="left"/>
      <w:pPr>
        <w:ind w:left="147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4" w:tplc="A940B062">
      <w:start w:val="1"/>
      <w:numFmt w:val="decimal"/>
      <w:lvlText w:val="%5."/>
      <w:lvlJc w:val="left"/>
      <w:pPr>
        <w:ind w:left="183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5" w:tplc="4E2C859E">
      <w:start w:val="1"/>
      <w:numFmt w:val="decimal"/>
      <w:lvlText w:val="%6."/>
      <w:lvlJc w:val="left"/>
      <w:pPr>
        <w:ind w:left="219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6" w:tplc="737CCB54">
      <w:start w:val="1"/>
      <w:numFmt w:val="decimal"/>
      <w:lvlText w:val="%7."/>
      <w:lvlJc w:val="left"/>
      <w:pPr>
        <w:ind w:left="255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7" w:tplc="F35A60F0">
      <w:start w:val="1"/>
      <w:numFmt w:val="decimal"/>
      <w:lvlText w:val="%8."/>
      <w:lvlJc w:val="left"/>
      <w:pPr>
        <w:ind w:left="2913" w:hanging="393"/>
      </w:pPr>
      <w:rPr>
        <w:rFonts w:hAnsi="Arial Unicode MS" w:cs="Times New Roman"/>
        <w:i/>
        <w:iCs/>
        <w:caps w:val="0"/>
        <w:smallCaps w:val="0"/>
        <w:strike w:val="0"/>
        <w:dstrike w:val="0"/>
        <w:outline w:val="0"/>
        <w:emboss w:val="0"/>
        <w:imprint w:val="0"/>
        <w:spacing w:val="0"/>
        <w:w w:val="100"/>
        <w:kern w:val="0"/>
        <w:position w:val="0"/>
        <w:vertAlign w:val="baseline"/>
      </w:rPr>
    </w:lvl>
    <w:lvl w:ilvl="8" w:tplc="6F3CE284">
      <w:start w:val="1"/>
      <w:numFmt w:val="decimal"/>
      <w:lvlText w:val="%9."/>
      <w:lvlJc w:val="left"/>
      <w:pPr>
        <w:ind w:left="3273" w:hanging="393"/>
      </w:pPr>
      <w:rPr>
        <w:rFonts w:hAnsi="Arial Unicode MS" w:cs="Times New Roman"/>
        <w:i/>
        <w:iCs/>
        <w:caps w:val="0"/>
        <w:smallCaps w:val="0"/>
        <w:strike w:val="0"/>
        <w:dstrike w:val="0"/>
        <w:outline w:val="0"/>
        <w:emboss w:val="0"/>
        <w:imprint w:val="0"/>
        <w:spacing w:val="0"/>
        <w:w w:val="100"/>
        <w:kern w:val="0"/>
        <w:position w:val="0"/>
        <w:vertAlign w:val="baseline"/>
      </w:rPr>
    </w:lvl>
  </w:abstractNum>
  <w:abstractNum w:abstractNumId="4">
    <w:nsid w:val="1ED87DF9"/>
    <w:multiLevelType w:val="hybridMultilevel"/>
    <w:tmpl w:val="39C00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E80F17"/>
    <w:multiLevelType w:val="hybridMultilevel"/>
    <w:tmpl w:val="EE4ED116"/>
    <w:lvl w:ilvl="0" w:tplc="416058EC">
      <w:start w:val="2"/>
      <w:numFmt w:val="bullet"/>
      <w:lvlText w:val=""/>
      <w:lvlJc w:val="left"/>
      <w:pPr>
        <w:ind w:left="720" w:hanging="360"/>
      </w:pPr>
      <w:rPr>
        <w:rFonts w:ascii="Wingdings" w:eastAsiaTheme="minorEastAsia"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9B3ADF"/>
    <w:multiLevelType w:val="multilevel"/>
    <w:tmpl w:val="59E628C6"/>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nsid w:val="24BA3592"/>
    <w:multiLevelType w:val="multilevel"/>
    <w:tmpl w:val="E514CAC4"/>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291F3A78"/>
    <w:multiLevelType w:val="multilevel"/>
    <w:tmpl w:val="B6F8DB00"/>
    <w:styleLink w:val="WWNum3"/>
    <w:lvl w:ilvl="0">
      <w:start w:val="1"/>
      <w:numFmt w:val="decimal"/>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337303BA"/>
    <w:multiLevelType w:val="hybridMultilevel"/>
    <w:tmpl w:val="E92A82F4"/>
    <w:numStyleLink w:val="Numerato"/>
  </w:abstractNum>
  <w:abstractNum w:abstractNumId="10">
    <w:nsid w:val="37B978FA"/>
    <w:multiLevelType w:val="hybridMultilevel"/>
    <w:tmpl w:val="8FAE6CF0"/>
    <w:lvl w:ilvl="0" w:tplc="5E16FB04">
      <w:start w:val="3"/>
      <w:numFmt w:val="bullet"/>
      <w:lvlText w:val=""/>
      <w:lvlJc w:val="left"/>
      <w:pPr>
        <w:ind w:left="757" w:hanging="360"/>
      </w:pPr>
      <w:rPr>
        <w:rFonts w:ascii="Wingdings" w:eastAsiaTheme="minorEastAsia"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1">
    <w:nsid w:val="3D756E02"/>
    <w:multiLevelType w:val="hybridMultilevel"/>
    <w:tmpl w:val="5F26A972"/>
    <w:lvl w:ilvl="0" w:tplc="F3303BD8">
      <w:start w:val="1"/>
      <w:numFmt w:val="decimal"/>
      <w:lvlText w:val="%1."/>
      <w:lvlJc w:val="left"/>
      <w:pPr>
        <w:ind w:left="757" w:hanging="360"/>
      </w:pPr>
      <w:rPr>
        <w:rFonts w:cs="Times New Roman" w:hint="default"/>
        <w:i w:val="0"/>
      </w:rPr>
    </w:lvl>
    <w:lvl w:ilvl="1" w:tplc="04100019" w:tentative="1">
      <w:start w:val="1"/>
      <w:numFmt w:val="lowerLetter"/>
      <w:lvlText w:val="%2."/>
      <w:lvlJc w:val="left"/>
      <w:pPr>
        <w:ind w:left="1477" w:hanging="360"/>
      </w:pPr>
      <w:rPr>
        <w:rFonts w:cs="Times New Roman"/>
      </w:rPr>
    </w:lvl>
    <w:lvl w:ilvl="2" w:tplc="0410001B" w:tentative="1">
      <w:start w:val="1"/>
      <w:numFmt w:val="lowerRoman"/>
      <w:lvlText w:val="%3."/>
      <w:lvlJc w:val="right"/>
      <w:pPr>
        <w:ind w:left="2197" w:hanging="180"/>
      </w:pPr>
      <w:rPr>
        <w:rFonts w:cs="Times New Roman"/>
      </w:rPr>
    </w:lvl>
    <w:lvl w:ilvl="3" w:tplc="0410000F" w:tentative="1">
      <w:start w:val="1"/>
      <w:numFmt w:val="decimal"/>
      <w:lvlText w:val="%4."/>
      <w:lvlJc w:val="left"/>
      <w:pPr>
        <w:ind w:left="2917" w:hanging="360"/>
      </w:pPr>
      <w:rPr>
        <w:rFonts w:cs="Times New Roman"/>
      </w:rPr>
    </w:lvl>
    <w:lvl w:ilvl="4" w:tplc="04100019" w:tentative="1">
      <w:start w:val="1"/>
      <w:numFmt w:val="lowerLetter"/>
      <w:lvlText w:val="%5."/>
      <w:lvlJc w:val="left"/>
      <w:pPr>
        <w:ind w:left="3637" w:hanging="360"/>
      </w:pPr>
      <w:rPr>
        <w:rFonts w:cs="Times New Roman"/>
      </w:rPr>
    </w:lvl>
    <w:lvl w:ilvl="5" w:tplc="0410001B" w:tentative="1">
      <w:start w:val="1"/>
      <w:numFmt w:val="lowerRoman"/>
      <w:lvlText w:val="%6."/>
      <w:lvlJc w:val="right"/>
      <w:pPr>
        <w:ind w:left="4357" w:hanging="180"/>
      </w:pPr>
      <w:rPr>
        <w:rFonts w:cs="Times New Roman"/>
      </w:rPr>
    </w:lvl>
    <w:lvl w:ilvl="6" w:tplc="0410000F" w:tentative="1">
      <w:start w:val="1"/>
      <w:numFmt w:val="decimal"/>
      <w:lvlText w:val="%7."/>
      <w:lvlJc w:val="left"/>
      <w:pPr>
        <w:ind w:left="5077" w:hanging="360"/>
      </w:pPr>
      <w:rPr>
        <w:rFonts w:cs="Times New Roman"/>
      </w:rPr>
    </w:lvl>
    <w:lvl w:ilvl="7" w:tplc="04100019" w:tentative="1">
      <w:start w:val="1"/>
      <w:numFmt w:val="lowerLetter"/>
      <w:lvlText w:val="%8."/>
      <w:lvlJc w:val="left"/>
      <w:pPr>
        <w:ind w:left="5797" w:hanging="360"/>
      </w:pPr>
      <w:rPr>
        <w:rFonts w:cs="Times New Roman"/>
      </w:rPr>
    </w:lvl>
    <w:lvl w:ilvl="8" w:tplc="0410001B" w:tentative="1">
      <w:start w:val="1"/>
      <w:numFmt w:val="lowerRoman"/>
      <w:lvlText w:val="%9."/>
      <w:lvlJc w:val="right"/>
      <w:pPr>
        <w:ind w:left="6517" w:hanging="180"/>
      </w:pPr>
      <w:rPr>
        <w:rFonts w:cs="Times New Roman"/>
      </w:rPr>
    </w:lvl>
  </w:abstractNum>
  <w:abstractNum w:abstractNumId="12">
    <w:nsid w:val="498950D2"/>
    <w:multiLevelType w:val="hybridMultilevel"/>
    <w:tmpl w:val="B9A45432"/>
    <w:lvl w:ilvl="0" w:tplc="04FEC944">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A613ED9"/>
    <w:multiLevelType w:val="multilevel"/>
    <w:tmpl w:val="B9D8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4C74FD"/>
    <w:multiLevelType w:val="multilevel"/>
    <w:tmpl w:val="A804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20459D"/>
    <w:multiLevelType w:val="multilevel"/>
    <w:tmpl w:val="B97EB53E"/>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5B4E0214"/>
    <w:multiLevelType w:val="multilevel"/>
    <w:tmpl w:val="D0C484F0"/>
    <w:styleLink w:val="WWNum1"/>
    <w:lvl w:ilvl="0">
      <w:start w:val="1"/>
      <w:numFmt w:val="decimal"/>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5F3E2B02"/>
    <w:multiLevelType w:val="hybridMultilevel"/>
    <w:tmpl w:val="AA52B34A"/>
    <w:lvl w:ilvl="0" w:tplc="888E4702">
      <w:start w:val="3"/>
      <w:numFmt w:val="bullet"/>
      <w:lvlText w:val=""/>
      <w:lvlJc w:val="left"/>
      <w:pPr>
        <w:ind w:left="757" w:hanging="360"/>
      </w:pPr>
      <w:rPr>
        <w:rFonts w:ascii="Wingdings" w:eastAsiaTheme="minorEastAsia"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8">
    <w:nsid w:val="6BC83134"/>
    <w:multiLevelType w:val="multilevel"/>
    <w:tmpl w:val="A2E82444"/>
    <w:styleLink w:val="WW8Num1"/>
    <w:lvl w:ilvl="0">
      <w:start w:val="1"/>
      <w:numFmt w:val="decimal"/>
      <w:pStyle w:val="Puntoelenco"/>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6C1361CF"/>
    <w:multiLevelType w:val="hybridMultilevel"/>
    <w:tmpl w:val="07021D80"/>
    <w:lvl w:ilvl="0" w:tplc="5E8822C4">
      <w:start w:val="2"/>
      <w:numFmt w:val="bullet"/>
      <w:lvlText w:val=""/>
      <w:lvlJc w:val="left"/>
      <w:pPr>
        <w:ind w:left="720" w:hanging="360"/>
      </w:pPr>
      <w:rPr>
        <w:rFonts w:ascii="Wingdings" w:eastAsiaTheme="minorEastAsia"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D4E74C4"/>
    <w:multiLevelType w:val="multilevel"/>
    <w:tmpl w:val="9B30F814"/>
    <w:styleLink w:val="Nessunelenco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20"/>
  </w:num>
  <w:num w:numId="2">
    <w:abstractNumId w:val="18"/>
  </w:num>
  <w:num w:numId="3">
    <w:abstractNumId w:val="15"/>
  </w:num>
  <w:num w:numId="4">
    <w:abstractNumId w:val="16"/>
  </w:num>
  <w:num w:numId="5">
    <w:abstractNumId w:val="7"/>
  </w:num>
  <w:num w:numId="6">
    <w:abstractNumId w:val="8"/>
  </w:num>
  <w:num w:numId="7">
    <w:abstractNumId w:val="6"/>
  </w:num>
  <w:num w:numId="8">
    <w:abstractNumId w:val="11"/>
  </w:num>
  <w:num w:numId="9">
    <w:abstractNumId w:val="2"/>
  </w:num>
  <w:num w:numId="10">
    <w:abstractNumId w:val="0"/>
  </w:num>
  <w:num w:numId="11">
    <w:abstractNumId w:val="12"/>
  </w:num>
  <w:num w:numId="12">
    <w:abstractNumId w:val="3"/>
  </w:num>
  <w:num w:numId="13">
    <w:abstractNumId w:val="9"/>
    <w:lvlOverride w:ilvl="0">
      <w:lvl w:ilvl="0" w:tplc="D46E4022">
        <w:start w:val="1"/>
        <w:numFmt w:val="decimal"/>
        <w:lvlText w:val="%1."/>
        <w:lvlJc w:val="left"/>
        <w:pPr>
          <w:ind w:left="425" w:hanging="425"/>
        </w:pPr>
        <w:rPr>
          <w:rFonts w:hAnsi="Arial Unicode MS" w:cs="Times New Roman"/>
          <w:i w:val="0"/>
          <w:iCs/>
          <w:caps w:val="0"/>
          <w:smallCaps w:val="0"/>
          <w:strike w:val="0"/>
          <w:dstrike w:val="0"/>
          <w:outline w:val="0"/>
          <w:emboss w:val="0"/>
          <w:imprint w:val="0"/>
          <w:spacing w:val="0"/>
          <w:w w:val="100"/>
          <w:kern w:val="0"/>
          <w:position w:val="0"/>
          <w:vertAlign w:val="baseline"/>
        </w:rPr>
      </w:lvl>
    </w:lvlOverride>
  </w:num>
  <w:num w:numId="14">
    <w:abstractNumId w:val="1"/>
  </w:num>
  <w:num w:numId="15">
    <w:abstractNumId w:val="19"/>
  </w:num>
  <w:num w:numId="16">
    <w:abstractNumId w:val="5"/>
  </w:num>
  <w:num w:numId="17">
    <w:abstractNumId w:val="14"/>
  </w:num>
  <w:num w:numId="18">
    <w:abstractNumId w:val="13"/>
  </w:num>
  <w:num w:numId="19">
    <w:abstractNumId w:val="17"/>
  </w:num>
  <w:num w:numId="20">
    <w:abstractNumId w:val="10"/>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autoHyphenation/>
  <w:hyphenationZone w:val="284"/>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5D"/>
    <w:rsid w:val="0000386D"/>
    <w:rsid w:val="000067C6"/>
    <w:rsid w:val="000070B5"/>
    <w:rsid w:val="0000766D"/>
    <w:rsid w:val="00011211"/>
    <w:rsid w:val="000121B0"/>
    <w:rsid w:val="00012643"/>
    <w:rsid w:val="00013A63"/>
    <w:rsid w:val="00016AFD"/>
    <w:rsid w:val="0001776B"/>
    <w:rsid w:val="00017C81"/>
    <w:rsid w:val="000207A0"/>
    <w:rsid w:val="00020C62"/>
    <w:rsid w:val="00020F85"/>
    <w:rsid w:val="0002165D"/>
    <w:rsid w:val="00021BEC"/>
    <w:rsid w:val="000238A5"/>
    <w:rsid w:val="00024D34"/>
    <w:rsid w:val="00025388"/>
    <w:rsid w:val="00025CF6"/>
    <w:rsid w:val="000319F0"/>
    <w:rsid w:val="0003248C"/>
    <w:rsid w:val="00034B17"/>
    <w:rsid w:val="00034DBD"/>
    <w:rsid w:val="00036082"/>
    <w:rsid w:val="00036782"/>
    <w:rsid w:val="00040A95"/>
    <w:rsid w:val="000418D1"/>
    <w:rsid w:val="00041AF9"/>
    <w:rsid w:val="00043BFB"/>
    <w:rsid w:val="00043C2E"/>
    <w:rsid w:val="00045D53"/>
    <w:rsid w:val="00050569"/>
    <w:rsid w:val="00054900"/>
    <w:rsid w:val="000551B4"/>
    <w:rsid w:val="000551B9"/>
    <w:rsid w:val="000564F8"/>
    <w:rsid w:val="00057167"/>
    <w:rsid w:val="00061042"/>
    <w:rsid w:val="00064B7F"/>
    <w:rsid w:val="00066B94"/>
    <w:rsid w:val="00067E2A"/>
    <w:rsid w:val="000700D0"/>
    <w:rsid w:val="00071DDD"/>
    <w:rsid w:val="0007493B"/>
    <w:rsid w:val="0007601F"/>
    <w:rsid w:val="000764F3"/>
    <w:rsid w:val="00077D1B"/>
    <w:rsid w:val="00081969"/>
    <w:rsid w:val="00082073"/>
    <w:rsid w:val="00082C11"/>
    <w:rsid w:val="00082E74"/>
    <w:rsid w:val="00082EBF"/>
    <w:rsid w:val="000834AF"/>
    <w:rsid w:val="00086281"/>
    <w:rsid w:val="0009043E"/>
    <w:rsid w:val="00090A24"/>
    <w:rsid w:val="00090C09"/>
    <w:rsid w:val="00092404"/>
    <w:rsid w:val="00092C7A"/>
    <w:rsid w:val="00093BDA"/>
    <w:rsid w:val="00096970"/>
    <w:rsid w:val="00096AB1"/>
    <w:rsid w:val="00096F41"/>
    <w:rsid w:val="00097167"/>
    <w:rsid w:val="000A0338"/>
    <w:rsid w:val="000A0C4C"/>
    <w:rsid w:val="000A1003"/>
    <w:rsid w:val="000A19BA"/>
    <w:rsid w:val="000A437E"/>
    <w:rsid w:val="000B044B"/>
    <w:rsid w:val="000B2764"/>
    <w:rsid w:val="000B3277"/>
    <w:rsid w:val="000B4E06"/>
    <w:rsid w:val="000B5067"/>
    <w:rsid w:val="000B5135"/>
    <w:rsid w:val="000B6630"/>
    <w:rsid w:val="000C2141"/>
    <w:rsid w:val="000C49D5"/>
    <w:rsid w:val="000C612B"/>
    <w:rsid w:val="000C7447"/>
    <w:rsid w:val="000C7650"/>
    <w:rsid w:val="000C77F1"/>
    <w:rsid w:val="000D018E"/>
    <w:rsid w:val="000D0B65"/>
    <w:rsid w:val="000D0C07"/>
    <w:rsid w:val="000D10EB"/>
    <w:rsid w:val="000D23FB"/>
    <w:rsid w:val="000D3FBF"/>
    <w:rsid w:val="000D712F"/>
    <w:rsid w:val="000D7164"/>
    <w:rsid w:val="000E1259"/>
    <w:rsid w:val="000E1710"/>
    <w:rsid w:val="000E24A0"/>
    <w:rsid w:val="000E4233"/>
    <w:rsid w:val="000E45DE"/>
    <w:rsid w:val="000E72C5"/>
    <w:rsid w:val="000E7D2B"/>
    <w:rsid w:val="000F0EF1"/>
    <w:rsid w:val="000F1C2B"/>
    <w:rsid w:val="000F3A8B"/>
    <w:rsid w:val="000F573A"/>
    <w:rsid w:val="000F5A13"/>
    <w:rsid w:val="000F6636"/>
    <w:rsid w:val="000F7BF1"/>
    <w:rsid w:val="00100534"/>
    <w:rsid w:val="00100B0A"/>
    <w:rsid w:val="0010296F"/>
    <w:rsid w:val="00103155"/>
    <w:rsid w:val="00105E8B"/>
    <w:rsid w:val="001066E9"/>
    <w:rsid w:val="00107C60"/>
    <w:rsid w:val="00111A95"/>
    <w:rsid w:val="00111B03"/>
    <w:rsid w:val="00112D0E"/>
    <w:rsid w:val="0011533E"/>
    <w:rsid w:val="001172BB"/>
    <w:rsid w:val="001174CF"/>
    <w:rsid w:val="00121638"/>
    <w:rsid w:val="00122547"/>
    <w:rsid w:val="00122BA8"/>
    <w:rsid w:val="00125B86"/>
    <w:rsid w:val="00127CD8"/>
    <w:rsid w:val="0013019D"/>
    <w:rsid w:val="001304E0"/>
    <w:rsid w:val="00130C87"/>
    <w:rsid w:val="001311D3"/>
    <w:rsid w:val="00131A3E"/>
    <w:rsid w:val="00132982"/>
    <w:rsid w:val="0013317A"/>
    <w:rsid w:val="00133AAF"/>
    <w:rsid w:val="001353DD"/>
    <w:rsid w:val="00136FDB"/>
    <w:rsid w:val="0013746A"/>
    <w:rsid w:val="00137577"/>
    <w:rsid w:val="00137B16"/>
    <w:rsid w:val="00141594"/>
    <w:rsid w:val="00141901"/>
    <w:rsid w:val="00144A3C"/>
    <w:rsid w:val="0014520B"/>
    <w:rsid w:val="00146A80"/>
    <w:rsid w:val="001470AF"/>
    <w:rsid w:val="00147999"/>
    <w:rsid w:val="001518BA"/>
    <w:rsid w:val="00153AAD"/>
    <w:rsid w:val="00154AE3"/>
    <w:rsid w:val="00154F92"/>
    <w:rsid w:val="00155357"/>
    <w:rsid w:val="00156844"/>
    <w:rsid w:val="0015717D"/>
    <w:rsid w:val="0016294D"/>
    <w:rsid w:val="0016513B"/>
    <w:rsid w:val="00165B2F"/>
    <w:rsid w:val="00166483"/>
    <w:rsid w:val="00166DD5"/>
    <w:rsid w:val="001675EE"/>
    <w:rsid w:val="00170853"/>
    <w:rsid w:val="00170A18"/>
    <w:rsid w:val="001712AF"/>
    <w:rsid w:val="00172913"/>
    <w:rsid w:val="00175AFA"/>
    <w:rsid w:val="00183678"/>
    <w:rsid w:val="00184AE9"/>
    <w:rsid w:val="00185401"/>
    <w:rsid w:val="00185A82"/>
    <w:rsid w:val="0018793C"/>
    <w:rsid w:val="0019108F"/>
    <w:rsid w:val="00191C17"/>
    <w:rsid w:val="001920A9"/>
    <w:rsid w:val="00193231"/>
    <w:rsid w:val="00195BC4"/>
    <w:rsid w:val="00195C65"/>
    <w:rsid w:val="00195E1D"/>
    <w:rsid w:val="00197F3C"/>
    <w:rsid w:val="001A22BF"/>
    <w:rsid w:val="001A3E41"/>
    <w:rsid w:val="001A3F86"/>
    <w:rsid w:val="001A63C2"/>
    <w:rsid w:val="001A6A8B"/>
    <w:rsid w:val="001A7B1B"/>
    <w:rsid w:val="001B137A"/>
    <w:rsid w:val="001B3AE3"/>
    <w:rsid w:val="001B5443"/>
    <w:rsid w:val="001B60CE"/>
    <w:rsid w:val="001B7F29"/>
    <w:rsid w:val="001C0BB2"/>
    <w:rsid w:val="001C3060"/>
    <w:rsid w:val="001C5C2D"/>
    <w:rsid w:val="001C637F"/>
    <w:rsid w:val="001C7F5E"/>
    <w:rsid w:val="001D122B"/>
    <w:rsid w:val="001D211B"/>
    <w:rsid w:val="001D2911"/>
    <w:rsid w:val="001D2AE8"/>
    <w:rsid w:val="001D36D3"/>
    <w:rsid w:val="001D5452"/>
    <w:rsid w:val="001D5702"/>
    <w:rsid w:val="001D5FAC"/>
    <w:rsid w:val="001D607F"/>
    <w:rsid w:val="001D71D1"/>
    <w:rsid w:val="001D775A"/>
    <w:rsid w:val="001E0644"/>
    <w:rsid w:val="001E3265"/>
    <w:rsid w:val="001E343B"/>
    <w:rsid w:val="001E43F3"/>
    <w:rsid w:val="001E529F"/>
    <w:rsid w:val="001E5861"/>
    <w:rsid w:val="001E7118"/>
    <w:rsid w:val="001E7AE4"/>
    <w:rsid w:val="001F252A"/>
    <w:rsid w:val="001F3201"/>
    <w:rsid w:val="001F3865"/>
    <w:rsid w:val="001F493C"/>
    <w:rsid w:val="001F56E7"/>
    <w:rsid w:val="001F6F8F"/>
    <w:rsid w:val="001F7DA0"/>
    <w:rsid w:val="00200E90"/>
    <w:rsid w:val="00202BD4"/>
    <w:rsid w:val="002050FB"/>
    <w:rsid w:val="00207A3F"/>
    <w:rsid w:val="0022268C"/>
    <w:rsid w:val="00222706"/>
    <w:rsid w:val="002243A2"/>
    <w:rsid w:val="002266ED"/>
    <w:rsid w:val="00227004"/>
    <w:rsid w:val="0022741C"/>
    <w:rsid w:val="00227C72"/>
    <w:rsid w:val="00227DB5"/>
    <w:rsid w:val="00230359"/>
    <w:rsid w:val="00232944"/>
    <w:rsid w:val="00232F78"/>
    <w:rsid w:val="00233FCF"/>
    <w:rsid w:val="00235642"/>
    <w:rsid w:val="002358F3"/>
    <w:rsid w:val="002369D1"/>
    <w:rsid w:val="002371B1"/>
    <w:rsid w:val="00241DB2"/>
    <w:rsid w:val="00242386"/>
    <w:rsid w:val="002425B4"/>
    <w:rsid w:val="00242DE2"/>
    <w:rsid w:val="0024440C"/>
    <w:rsid w:val="00244520"/>
    <w:rsid w:val="002448EE"/>
    <w:rsid w:val="00245B48"/>
    <w:rsid w:val="00245EC0"/>
    <w:rsid w:val="00246E20"/>
    <w:rsid w:val="0025011D"/>
    <w:rsid w:val="00250FA1"/>
    <w:rsid w:val="002513ED"/>
    <w:rsid w:val="002521B6"/>
    <w:rsid w:val="002554AD"/>
    <w:rsid w:val="00255909"/>
    <w:rsid w:val="00255F2A"/>
    <w:rsid w:val="00256FD5"/>
    <w:rsid w:val="00260C17"/>
    <w:rsid w:val="00262B65"/>
    <w:rsid w:val="0026481E"/>
    <w:rsid w:val="002652DF"/>
    <w:rsid w:val="00270D4B"/>
    <w:rsid w:val="00272EBA"/>
    <w:rsid w:val="002747F3"/>
    <w:rsid w:val="0027503C"/>
    <w:rsid w:val="00276293"/>
    <w:rsid w:val="0027653B"/>
    <w:rsid w:val="00277D49"/>
    <w:rsid w:val="002810FE"/>
    <w:rsid w:val="002814BC"/>
    <w:rsid w:val="002818A4"/>
    <w:rsid w:val="00281E86"/>
    <w:rsid w:val="002826F0"/>
    <w:rsid w:val="00282D20"/>
    <w:rsid w:val="002837EA"/>
    <w:rsid w:val="00284919"/>
    <w:rsid w:val="00290045"/>
    <w:rsid w:val="00290101"/>
    <w:rsid w:val="0029054B"/>
    <w:rsid w:val="00291210"/>
    <w:rsid w:val="00291A0F"/>
    <w:rsid w:val="00294549"/>
    <w:rsid w:val="00295CE7"/>
    <w:rsid w:val="0029648C"/>
    <w:rsid w:val="00296D60"/>
    <w:rsid w:val="002A1A39"/>
    <w:rsid w:val="002A22B2"/>
    <w:rsid w:val="002A2471"/>
    <w:rsid w:val="002A252A"/>
    <w:rsid w:val="002A3CE6"/>
    <w:rsid w:val="002A3E9E"/>
    <w:rsid w:val="002A4539"/>
    <w:rsid w:val="002A4F92"/>
    <w:rsid w:val="002A50DB"/>
    <w:rsid w:val="002A61A4"/>
    <w:rsid w:val="002A6B78"/>
    <w:rsid w:val="002B2DB9"/>
    <w:rsid w:val="002B317E"/>
    <w:rsid w:val="002B3D90"/>
    <w:rsid w:val="002B5677"/>
    <w:rsid w:val="002B5AD5"/>
    <w:rsid w:val="002C0A7B"/>
    <w:rsid w:val="002C2FAC"/>
    <w:rsid w:val="002C2FC7"/>
    <w:rsid w:val="002C39E3"/>
    <w:rsid w:val="002C579E"/>
    <w:rsid w:val="002D297C"/>
    <w:rsid w:val="002D31CC"/>
    <w:rsid w:val="002D3796"/>
    <w:rsid w:val="002D5A9E"/>
    <w:rsid w:val="002D5E1C"/>
    <w:rsid w:val="002D71B2"/>
    <w:rsid w:val="002D7C16"/>
    <w:rsid w:val="002E01B2"/>
    <w:rsid w:val="002E038D"/>
    <w:rsid w:val="002E36D2"/>
    <w:rsid w:val="002F2000"/>
    <w:rsid w:val="002F248C"/>
    <w:rsid w:val="002F29B3"/>
    <w:rsid w:val="002F3065"/>
    <w:rsid w:val="002F31E0"/>
    <w:rsid w:val="002F521D"/>
    <w:rsid w:val="002F6A53"/>
    <w:rsid w:val="002F7206"/>
    <w:rsid w:val="003000D7"/>
    <w:rsid w:val="00301C4F"/>
    <w:rsid w:val="00303143"/>
    <w:rsid w:val="00303DED"/>
    <w:rsid w:val="00304AAE"/>
    <w:rsid w:val="00304DED"/>
    <w:rsid w:val="00304F07"/>
    <w:rsid w:val="00306916"/>
    <w:rsid w:val="00307080"/>
    <w:rsid w:val="00310164"/>
    <w:rsid w:val="00310F94"/>
    <w:rsid w:val="00316A99"/>
    <w:rsid w:val="0031780B"/>
    <w:rsid w:val="00317E71"/>
    <w:rsid w:val="00317F28"/>
    <w:rsid w:val="00320D03"/>
    <w:rsid w:val="003228BA"/>
    <w:rsid w:val="003228CD"/>
    <w:rsid w:val="00327283"/>
    <w:rsid w:val="00327697"/>
    <w:rsid w:val="00330484"/>
    <w:rsid w:val="00330D86"/>
    <w:rsid w:val="00330FD1"/>
    <w:rsid w:val="003331F6"/>
    <w:rsid w:val="0033417C"/>
    <w:rsid w:val="00341229"/>
    <w:rsid w:val="00341916"/>
    <w:rsid w:val="00341F59"/>
    <w:rsid w:val="0034322A"/>
    <w:rsid w:val="0034360C"/>
    <w:rsid w:val="00343D39"/>
    <w:rsid w:val="00344688"/>
    <w:rsid w:val="00344A08"/>
    <w:rsid w:val="00345B59"/>
    <w:rsid w:val="00346923"/>
    <w:rsid w:val="003473EC"/>
    <w:rsid w:val="003506E2"/>
    <w:rsid w:val="00351873"/>
    <w:rsid w:val="00351DC2"/>
    <w:rsid w:val="003534A3"/>
    <w:rsid w:val="00355E22"/>
    <w:rsid w:val="00356881"/>
    <w:rsid w:val="00356DB2"/>
    <w:rsid w:val="003571F1"/>
    <w:rsid w:val="003574AB"/>
    <w:rsid w:val="003603C1"/>
    <w:rsid w:val="003638BB"/>
    <w:rsid w:val="00364755"/>
    <w:rsid w:val="003663A2"/>
    <w:rsid w:val="00366EB3"/>
    <w:rsid w:val="00371E92"/>
    <w:rsid w:val="003732BE"/>
    <w:rsid w:val="00375112"/>
    <w:rsid w:val="00375C2F"/>
    <w:rsid w:val="00375C93"/>
    <w:rsid w:val="003773C1"/>
    <w:rsid w:val="00381F6B"/>
    <w:rsid w:val="00382264"/>
    <w:rsid w:val="00382DB5"/>
    <w:rsid w:val="00382F5D"/>
    <w:rsid w:val="00384912"/>
    <w:rsid w:val="00384D20"/>
    <w:rsid w:val="0038594C"/>
    <w:rsid w:val="00385F66"/>
    <w:rsid w:val="00386C57"/>
    <w:rsid w:val="00390302"/>
    <w:rsid w:val="0039069A"/>
    <w:rsid w:val="0039083F"/>
    <w:rsid w:val="00390B2E"/>
    <w:rsid w:val="003915DE"/>
    <w:rsid w:val="003936E4"/>
    <w:rsid w:val="00394258"/>
    <w:rsid w:val="00394543"/>
    <w:rsid w:val="0039467A"/>
    <w:rsid w:val="00394ECD"/>
    <w:rsid w:val="00396A78"/>
    <w:rsid w:val="003A1D5A"/>
    <w:rsid w:val="003A4076"/>
    <w:rsid w:val="003A73E6"/>
    <w:rsid w:val="003B17AC"/>
    <w:rsid w:val="003B28AB"/>
    <w:rsid w:val="003B3A06"/>
    <w:rsid w:val="003B4CF8"/>
    <w:rsid w:val="003B5339"/>
    <w:rsid w:val="003B6BF0"/>
    <w:rsid w:val="003B767C"/>
    <w:rsid w:val="003B7AE2"/>
    <w:rsid w:val="003B7D50"/>
    <w:rsid w:val="003B7D73"/>
    <w:rsid w:val="003C0509"/>
    <w:rsid w:val="003C1887"/>
    <w:rsid w:val="003C19C0"/>
    <w:rsid w:val="003C203D"/>
    <w:rsid w:val="003C2982"/>
    <w:rsid w:val="003C4470"/>
    <w:rsid w:val="003C5061"/>
    <w:rsid w:val="003C78B2"/>
    <w:rsid w:val="003C79E0"/>
    <w:rsid w:val="003C7D25"/>
    <w:rsid w:val="003D0C26"/>
    <w:rsid w:val="003D1DD1"/>
    <w:rsid w:val="003D1FBD"/>
    <w:rsid w:val="003D3408"/>
    <w:rsid w:val="003D3B17"/>
    <w:rsid w:val="003D4802"/>
    <w:rsid w:val="003D511A"/>
    <w:rsid w:val="003D577D"/>
    <w:rsid w:val="003E00E0"/>
    <w:rsid w:val="003E2359"/>
    <w:rsid w:val="003E545D"/>
    <w:rsid w:val="003E7C45"/>
    <w:rsid w:val="003F21B0"/>
    <w:rsid w:val="003F38C6"/>
    <w:rsid w:val="003F3B46"/>
    <w:rsid w:val="003F53E3"/>
    <w:rsid w:val="003F616D"/>
    <w:rsid w:val="003F6835"/>
    <w:rsid w:val="003F6B4D"/>
    <w:rsid w:val="003F7895"/>
    <w:rsid w:val="003F79C1"/>
    <w:rsid w:val="00404115"/>
    <w:rsid w:val="00411EE9"/>
    <w:rsid w:val="00413C9B"/>
    <w:rsid w:val="00420545"/>
    <w:rsid w:val="00421508"/>
    <w:rsid w:val="00421D73"/>
    <w:rsid w:val="0042293F"/>
    <w:rsid w:val="00422A76"/>
    <w:rsid w:val="00423460"/>
    <w:rsid w:val="00423568"/>
    <w:rsid w:val="00423CB0"/>
    <w:rsid w:val="004249D3"/>
    <w:rsid w:val="00424DA5"/>
    <w:rsid w:val="00427A2B"/>
    <w:rsid w:val="004330DA"/>
    <w:rsid w:val="00435AA1"/>
    <w:rsid w:val="00435D31"/>
    <w:rsid w:val="00441564"/>
    <w:rsid w:val="004429E2"/>
    <w:rsid w:val="00443586"/>
    <w:rsid w:val="00443648"/>
    <w:rsid w:val="004439CC"/>
    <w:rsid w:val="00443A9B"/>
    <w:rsid w:val="00444160"/>
    <w:rsid w:val="0044445A"/>
    <w:rsid w:val="00444BFF"/>
    <w:rsid w:val="00445E05"/>
    <w:rsid w:val="00446782"/>
    <w:rsid w:val="004557D2"/>
    <w:rsid w:val="00460160"/>
    <w:rsid w:val="004601B6"/>
    <w:rsid w:val="0046414A"/>
    <w:rsid w:val="004715A6"/>
    <w:rsid w:val="00473EAB"/>
    <w:rsid w:val="004741E7"/>
    <w:rsid w:val="00474B1C"/>
    <w:rsid w:val="00475B8D"/>
    <w:rsid w:val="00475D15"/>
    <w:rsid w:val="00477442"/>
    <w:rsid w:val="00481779"/>
    <w:rsid w:val="00482E63"/>
    <w:rsid w:val="00483215"/>
    <w:rsid w:val="00485C0D"/>
    <w:rsid w:val="00491326"/>
    <w:rsid w:val="00492A4A"/>
    <w:rsid w:val="00493D33"/>
    <w:rsid w:val="00494312"/>
    <w:rsid w:val="00496495"/>
    <w:rsid w:val="004A1086"/>
    <w:rsid w:val="004A1E5D"/>
    <w:rsid w:val="004A1F07"/>
    <w:rsid w:val="004A3A65"/>
    <w:rsid w:val="004A3C0D"/>
    <w:rsid w:val="004A50ED"/>
    <w:rsid w:val="004A7DFC"/>
    <w:rsid w:val="004A7EF7"/>
    <w:rsid w:val="004B1203"/>
    <w:rsid w:val="004B1A5E"/>
    <w:rsid w:val="004B26BF"/>
    <w:rsid w:val="004B2DF0"/>
    <w:rsid w:val="004B3D0B"/>
    <w:rsid w:val="004B5123"/>
    <w:rsid w:val="004B56DE"/>
    <w:rsid w:val="004B74CC"/>
    <w:rsid w:val="004C1929"/>
    <w:rsid w:val="004C19E7"/>
    <w:rsid w:val="004C3855"/>
    <w:rsid w:val="004C56DF"/>
    <w:rsid w:val="004C5BB1"/>
    <w:rsid w:val="004D1E3A"/>
    <w:rsid w:val="004D52B5"/>
    <w:rsid w:val="004D68B7"/>
    <w:rsid w:val="004D75F2"/>
    <w:rsid w:val="004E2B80"/>
    <w:rsid w:val="004E2E9D"/>
    <w:rsid w:val="004E3172"/>
    <w:rsid w:val="004E4017"/>
    <w:rsid w:val="004E4E7C"/>
    <w:rsid w:val="004E56E2"/>
    <w:rsid w:val="004E6222"/>
    <w:rsid w:val="004E69EB"/>
    <w:rsid w:val="004E79CD"/>
    <w:rsid w:val="004F0001"/>
    <w:rsid w:val="004F0C1D"/>
    <w:rsid w:val="004F217B"/>
    <w:rsid w:val="004F4935"/>
    <w:rsid w:val="004F67B3"/>
    <w:rsid w:val="004F789C"/>
    <w:rsid w:val="004F7B8E"/>
    <w:rsid w:val="00501CC2"/>
    <w:rsid w:val="00501E8B"/>
    <w:rsid w:val="005112FB"/>
    <w:rsid w:val="00515540"/>
    <w:rsid w:val="00516629"/>
    <w:rsid w:val="0051712E"/>
    <w:rsid w:val="005177BE"/>
    <w:rsid w:val="0052112D"/>
    <w:rsid w:val="00521E42"/>
    <w:rsid w:val="00521FFF"/>
    <w:rsid w:val="0052262D"/>
    <w:rsid w:val="00523B6D"/>
    <w:rsid w:val="00524CEC"/>
    <w:rsid w:val="00524D0E"/>
    <w:rsid w:val="00530047"/>
    <w:rsid w:val="00530242"/>
    <w:rsid w:val="00531798"/>
    <w:rsid w:val="00532668"/>
    <w:rsid w:val="005349E6"/>
    <w:rsid w:val="00534F75"/>
    <w:rsid w:val="00535024"/>
    <w:rsid w:val="00535B26"/>
    <w:rsid w:val="005366B3"/>
    <w:rsid w:val="005404AB"/>
    <w:rsid w:val="00540C4D"/>
    <w:rsid w:val="00542A52"/>
    <w:rsid w:val="00543330"/>
    <w:rsid w:val="005442F3"/>
    <w:rsid w:val="00544323"/>
    <w:rsid w:val="00545F93"/>
    <w:rsid w:val="005477A9"/>
    <w:rsid w:val="00550B49"/>
    <w:rsid w:val="005535D9"/>
    <w:rsid w:val="00554F6E"/>
    <w:rsid w:val="00555A5C"/>
    <w:rsid w:val="00555AEF"/>
    <w:rsid w:val="005560FC"/>
    <w:rsid w:val="005568C6"/>
    <w:rsid w:val="00560429"/>
    <w:rsid w:val="0056132D"/>
    <w:rsid w:val="00562530"/>
    <w:rsid w:val="005626A7"/>
    <w:rsid w:val="00563956"/>
    <w:rsid w:val="00564A42"/>
    <w:rsid w:val="00565B95"/>
    <w:rsid w:val="00566411"/>
    <w:rsid w:val="00570ED5"/>
    <w:rsid w:val="0057116B"/>
    <w:rsid w:val="005722B5"/>
    <w:rsid w:val="00576067"/>
    <w:rsid w:val="00581B3A"/>
    <w:rsid w:val="00581B48"/>
    <w:rsid w:val="00582249"/>
    <w:rsid w:val="0058531C"/>
    <w:rsid w:val="0058721C"/>
    <w:rsid w:val="00591F7D"/>
    <w:rsid w:val="00592328"/>
    <w:rsid w:val="005927BB"/>
    <w:rsid w:val="00595F67"/>
    <w:rsid w:val="005A074A"/>
    <w:rsid w:val="005A08ED"/>
    <w:rsid w:val="005A1C6F"/>
    <w:rsid w:val="005A1CCE"/>
    <w:rsid w:val="005A42EA"/>
    <w:rsid w:val="005A4A85"/>
    <w:rsid w:val="005A5E09"/>
    <w:rsid w:val="005A782C"/>
    <w:rsid w:val="005A7D5F"/>
    <w:rsid w:val="005B2194"/>
    <w:rsid w:val="005B35B5"/>
    <w:rsid w:val="005B3F32"/>
    <w:rsid w:val="005B614D"/>
    <w:rsid w:val="005C0F69"/>
    <w:rsid w:val="005C16CE"/>
    <w:rsid w:val="005C1953"/>
    <w:rsid w:val="005C3A1B"/>
    <w:rsid w:val="005C3F0F"/>
    <w:rsid w:val="005C73C9"/>
    <w:rsid w:val="005C7A7A"/>
    <w:rsid w:val="005D2BDB"/>
    <w:rsid w:val="005D3088"/>
    <w:rsid w:val="005D5ACD"/>
    <w:rsid w:val="005E23A6"/>
    <w:rsid w:val="005E27C1"/>
    <w:rsid w:val="005F16B4"/>
    <w:rsid w:val="005F38F1"/>
    <w:rsid w:val="005F3ACE"/>
    <w:rsid w:val="005F57B2"/>
    <w:rsid w:val="005F6E46"/>
    <w:rsid w:val="005F6E6D"/>
    <w:rsid w:val="005F7D15"/>
    <w:rsid w:val="00600234"/>
    <w:rsid w:val="00601A0C"/>
    <w:rsid w:val="00606959"/>
    <w:rsid w:val="00611039"/>
    <w:rsid w:val="00613AEE"/>
    <w:rsid w:val="00614929"/>
    <w:rsid w:val="0061520D"/>
    <w:rsid w:val="00615B94"/>
    <w:rsid w:val="006172E9"/>
    <w:rsid w:val="0061776E"/>
    <w:rsid w:val="00620FC2"/>
    <w:rsid w:val="00621E36"/>
    <w:rsid w:val="006221D1"/>
    <w:rsid w:val="00622385"/>
    <w:rsid w:val="006275D7"/>
    <w:rsid w:val="0063136A"/>
    <w:rsid w:val="006320E3"/>
    <w:rsid w:val="006336A8"/>
    <w:rsid w:val="0063392E"/>
    <w:rsid w:val="00634F6A"/>
    <w:rsid w:val="00637D9B"/>
    <w:rsid w:val="00640431"/>
    <w:rsid w:val="00641BA4"/>
    <w:rsid w:val="00642AFD"/>
    <w:rsid w:val="00643701"/>
    <w:rsid w:val="00646B8D"/>
    <w:rsid w:val="006470BE"/>
    <w:rsid w:val="00647C6E"/>
    <w:rsid w:val="00650238"/>
    <w:rsid w:val="00650478"/>
    <w:rsid w:val="00650E00"/>
    <w:rsid w:val="00651EEE"/>
    <w:rsid w:val="0065428F"/>
    <w:rsid w:val="00654694"/>
    <w:rsid w:val="0065518E"/>
    <w:rsid w:val="00655716"/>
    <w:rsid w:val="006578A0"/>
    <w:rsid w:val="00660CBC"/>
    <w:rsid w:val="00662925"/>
    <w:rsid w:val="006651CF"/>
    <w:rsid w:val="00665AD0"/>
    <w:rsid w:val="00666498"/>
    <w:rsid w:val="006665A9"/>
    <w:rsid w:val="0066742F"/>
    <w:rsid w:val="00667A02"/>
    <w:rsid w:val="00667BAC"/>
    <w:rsid w:val="00670512"/>
    <w:rsid w:val="00672765"/>
    <w:rsid w:val="00672AEB"/>
    <w:rsid w:val="00672D2D"/>
    <w:rsid w:val="00675807"/>
    <w:rsid w:val="00676A8B"/>
    <w:rsid w:val="006826C2"/>
    <w:rsid w:val="006843C2"/>
    <w:rsid w:val="0068538B"/>
    <w:rsid w:val="00685D51"/>
    <w:rsid w:val="00686B63"/>
    <w:rsid w:val="006875AC"/>
    <w:rsid w:val="00687EAB"/>
    <w:rsid w:val="00690C96"/>
    <w:rsid w:val="00691419"/>
    <w:rsid w:val="00691AC6"/>
    <w:rsid w:val="00691CBA"/>
    <w:rsid w:val="00692768"/>
    <w:rsid w:val="006938BD"/>
    <w:rsid w:val="00693FD5"/>
    <w:rsid w:val="00694085"/>
    <w:rsid w:val="006A2674"/>
    <w:rsid w:val="006A375D"/>
    <w:rsid w:val="006A4DA5"/>
    <w:rsid w:val="006A5AE4"/>
    <w:rsid w:val="006A6355"/>
    <w:rsid w:val="006A795D"/>
    <w:rsid w:val="006B1263"/>
    <w:rsid w:val="006B180D"/>
    <w:rsid w:val="006B24E8"/>
    <w:rsid w:val="006B2932"/>
    <w:rsid w:val="006B2A1F"/>
    <w:rsid w:val="006B3F4B"/>
    <w:rsid w:val="006B7AD1"/>
    <w:rsid w:val="006C03A1"/>
    <w:rsid w:val="006C1F86"/>
    <w:rsid w:val="006C26C6"/>
    <w:rsid w:val="006C44B8"/>
    <w:rsid w:val="006C5E76"/>
    <w:rsid w:val="006D38E3"/>
    <w:rsid w:val="006D4888"/>
    <w:rsid w:val="006D4B4E"/>
    <w:rsid w:val="006D5BC2"/>
    <w:rsid w:val="006D5CA0"/>
    <w:rsid w:val="006D775D"/>
    <w:rsid w:val="006D7A61"/>
    <w:rsid w:val="006E085F"/>
    <w:rsid w:val="006E0A42"/>
    <w:rsid w:val="006E0C67"/>
    <w:rsid w:val="006E0EBA"/>
    <w:rsid w:val="006E324A"/>
    <w:rsid w:val="006E4232"/>
    <w:rsid w:val="006E4511"/>
    <w:rsid w:val="006F0F2E"/>
    <w:rsid w:val="006F1154"/>
    <w:rsid w:val="006F2392"/>
    <w:rsid w:val="006F3DCE"/>
    <w:rsid w:val="006F446B"/>
    <w:rsid w:val="006F4A45"/>
    <w:rsid w:val="006F53ED"/>
    <w:rsid w:val="006F546A"/>
    <w:rsid w:val="0070158E"/>
    <w:rsid w:val="00703168"/>
    <w:rsid w:val="00703A87"/>
    <w:rsid w:val="00706483"/>
    <w:rsid w:val="0071241F"/>
    <w:rsid w:val="00716D45"/>
    <w:rsid w:val="007200FD"/>
    <w:rsid w:val="007228F0"/>
    <w:rsid w:val="00722E45"/>
    <w:rsid w:val="007239D3"/>
    <w:rsid w:val="00723A69"/>
    <w:rsid w:val="00723EE3"/>
    <w:rsid w:val="00727828"/>
    <w:rsid w:val="00727B20"/>
    <w:rsid w:val="00733398"/>
    <w:rsid w:val="007338C2"/>
    <w:rsid w:val="00733ECB"/>
    <w:rsid w:val="0073482F"/>
    <w:rsid w:val="00736DE7"/>
    <w:rsid w:val="007401E8"/>
    <w:rsid w:val="00741B52"/>
    <w:rsid w:val="0074336B"/>
    <w:rsid w:val="007462A6"/>
    <w:rsid w:val="00747217"/>
    <w:rsid w:val="00747916"/>
    <w:rsid w:val="00752538"/>
    <w:rsid w:val="007537DC"/>
    <w:rsid w:val="0075457A"/>
    <w:rsid w:val="00754D5B"/>
    <w:rsid w:val="007557F0"/>
    <w:rsid w:val="00757361"/>
    <w:rsid w:val="00760B99"/>
    <w:rsid w:val="007625E7"/>
    <w:rsid w:val="00762664"/>
    <w:rsid w:val="00764531"/>
    <w:rsid w:val="0076710D"/>
    <w:rsid w:val="00770CAB"/>
    <w:rsid w:val="00771B01"/>
    <w:rsid w:val="00775203"/>
    <w:rsid w:val="00776A5F"/>
    <w:rsid w:val="0077766E"/>
    <w:rsid w:val="007809F0"/>
    <w:rsid w:val="0078181F"/>
    <w:rsid w:val="00782D6B"/>
    <w:rsid w:val="007860BC"/>
    <w:rsid w:val="00786797"/>
    <w:rsid w:val="00790B46"/>
    <w:rsid w:val="00792F50"/>
    <w:rsid w:val="007933BC"/>
    <w:rsid w:val="00793602"/>
    <w:rsid w:val="00793AE1"/>
    <w:rsid w:val="00795A86"/>
    <w:rsid w:val="007975E6"/>
    <w:rsid w:val="007A06B7"/>
    <w:rsid w:val="007A1D8D"/>
    <w:rsid w:val="007A4193"/>
    <w:rsid w:val="007A4371"/>
    <w:rsid w:val="007A481E"/>
    <w:rsid w:val="007A74A6"/>
    <w:rsid w:val="007A7A84"/>
    <w:rsid w:val="007B0A29"/>
    <w:rsid w:val="007B29A6"/>
    <w:rsid w:val="007B2AF4"/>
    <w:rsid w:val="007B3038"/>
    <w:rsid w:val="007B6D63"/>
    <w:rsid w:val="007C1810"/>
    <w:rsid w:val="007C1B13"/>
    <w:rsid w:val="007C3CA0"/>
    <w:rsid w:val="007C6C43"/>
    <w:rsid w:val="007C7166"/>
    <w:rsid w:val="007C71ED"/>
    <w:rsid w:val="007D0734"/>
    <w:rsid w:val="007D3EF5"/>
    <w:rsid w:val="007D6103"/>
    <w:rsid w:val="007D72D2"/>
    <w:rsid w:val="007D7477"/>
    <w:rsid w:val="007E14E2"/>
    <w:rsid w:val="007E277C"/>
    <w:rsid w:val="007E2AC9"/>
    <w:rsid w:val="007E4CAF"/>
    <w:rsid w:val="007E5577"/>
    <w:rsid w:val="007E7316"/>
    <w:rsid w:val="007E7A1E"/>
    <w:rsid w:val="007E7ACA"/>
    <w:rsid w:val="007F003B"/>
    <w:rsid w:val="007F0666"/>
    <w:rsid w:val="007F4765"/>
    <w:rsid w:val="00800291"/>
    <w:rsid w:val="0080035E"/>
    <w:rsid w:val="008013B8"/>
    <w:rsid w:val="00801595"/>
    <w:rsid w:val="00803416"/>
    <w:rsid w:val="0080383D"/>
    <w:rsid w:val="008056BA"/>
    <w:rsid w:val="00805992"/>
    <w:rsid w:val="00805E35"/>
    <w:rsid w:val="0081124F"/>
    <w:rsid w:val="008116B4"/>
    <w:rsid w:val="00812945"/>
    <w:rsid w:val="00815819"/>
    <w:rsid w:val="008165AF"/>
    <w:rsid w:val="00816E53"/>
    <w:rsid w:val="008171F8"/>
    <w:rsid w:val="00817E9B"/>
    <w:rsid w:val="00820918"/>
    <w:rsid w:val="00822A59"/>
    <w:rsid w:val="008253B3"/>
    <w:rsid w:val="00827BF1"/>
    <w:rsid w:val="0083126F"/>
    <w:rsid w:val="00831A64"/>
    <w:rsid w:val="008337E7"/>
    <w:rsid w:val="008372C6"/>
    <w:rsid w:val="00837D16"/>
    <w:rsid w:val="00841413"/>
    <w:rsid w:val="008417A5"/>
    <w:rsid w:val="00843242"/>
    <w:rsid w:val="00844BDB"/>
    <w:rsid w:val="00844EB6"/>
    <w:rsid w:val="008459EE"/>
    <w:rsid w:val="00847716"/>
    <w:rsid w:val="00850F9F"/>
    <w:rsid w:val="0085193C"/>
    <w:rsid w:val="0085275B"/>
    <w:rsid w:val="00852A98"/>
    <w:rsid w:val="008545C7"/>
    <w:rsid w:val="008546A2"/>
    <w:rsid w:val="00856C48"/>
    <w:rsid w:val="00860D0B"/>
    <w:rsid w:val="008612EF"/>
    <w:rsid w:val="008616B4"/>
    <w:rsid w:val="008618A2"/>
    <w:rsid w:val="008618AB"/>
    <w:rsid w:val="0086713F"/>
    <w:rsid w:val="00870207"/>
    <w:rsid w:val="008716CA"/>
    <w:rsid w:val="0087359B"/>
    <w:rsid w:val="00881E7B"/>
    <w:rsid w:val="008822CD"/>
    <w:rsid w:val="008827E4"/>
    <w:rsid w:val="00882C04"/>
    <w:rsid w:val="00885756"/>
    <w:rsid w:val="00885EB7"/>
    <w:rsid w:val="00885F3E"/>
    <w:rsid w:val="0088600B"/>
    <w:rsid w:val="00890DB8"/>
    <w:rsid w:val="00890F6C"/>
    <w:rsid w:val="008919B2"/>
    <w:rsid w:val="008921E9"/>
    <w:rsid w:val="008A073C"/>
    <w:rsid w:val="008A0A09"/>
    <w:rsid w:val="008A1558"/>
    <w:rsid w:val="008A26BB"/>
    <w:rsid w:val="008A3E1D"/>
    <w:rsid w:val="008A464B"/>
    <w:rsid w:val="008A69BC"/>
    <w:rsid w:val="008B6A01"/>
    <w:rsid w:val="008B6CF2"/>
    <w:rsid w:val="008B6F8F"/>
    <w:rsid w:val="008B7FCD"/>
    <w:rsid w:val="008C3006"/>
    <w:rsid w:val="008C39CA"/>
    <w:rsid w:val="008C3D8A"/>
    <w:rsid w:val="008C4C71"/>
    <w:rsid w:val="008C4D31"/>
    <w:rsid w:val="008C77D4"/>
    <w:rsid w:val="008D09B7"/>
    <w:rsid w:val="008D1E08"/>
    <w:rsid w:val="008D37F4"/>
    <w:rsid w:val="008D3FA9"/>
    <w:rsid w:val="008D4428"/>
    <w:rsid w:val="008E108C"/>
    <w:rsid w:val="008E241B"/>
    <w:rsid w:val="008E5070"/>
    <w:rsid w:val="008E63DC"/>
    <w:rsid w:val="008E6AF3"/>
    <w:rsid w:val="008E78D1"/>
    <w:rsid w:val="008E7980"/>
    <w:rsid w:val="008F21EA"/>
    <w:rsid w:val="008F2F43"/>
    <w:rsid w:val="008F30B6"/>
    <w:rsid w:val="008F5F9B"/>
    <w:rsid w:val="008F6644"/>
    <w:rsid w:val="008F6AC3"/>
    <w:rsid w:val="00900D33"/>
    <w:rsid w:val="009010B0"/>
    <w:rsid w:val="00901405"/>
    <w:rsid w:val="00902644"/>
    <w:rsid w:val="009031AF"/>
    <w:rsid w:val="009036C1"/>
    <w:rsid w:val="009040BD"/>
    <w:rsid w:val="0090486B"/>
    <w:rsid w:val="00905FE9"/>
    <w:rsid w:val="00906A72"/>
    <w:rsid w:val="00910777"/>
    <w:rsid w:val="00912100"/>
    <w:rsid w:val="00917E04"/>
    <w:rsid w:val="00917EB7"/>
    <w:rsid w:val="00921E20"/>
    <w:rsid w:val="00921E6B"/>
    <w:rsid w:val="00923C1C"/>
    <w:rsid w:val="009242C1"/>
    <w:rsid w:val="0092445A"/>
    <w:rsid w:val="00924537"/>
    <w:rsid w:val="009249D9"/>
    <w:rsid w:val="00924D69"/>
    <w:rsid w:val="009259FD"/>
    <w:rsid w:val="009260A7"/>
    <w:rsid w:val="00927949"/>
    <w:rsid w:val="00930150"/>
    <w:rsid w:val="009320A1"/>
    <w:rsid w:val="00936EA2"/>
    <w:rsid w:val="0094073A"/>
    <w:rsid w:val="009443A3"/>
    <w:rsid w:val="009446DE"/>
    <w:rsid w:val="009450C7"/>
    <w:rsid w:val="00945A7B"/>
    <w:rsid w:val="0095225C"/>
    <w:rsid w:val="00953081"/>
    <w:rsid w:val="0095406B"/>
    <w:rsid w:val="00954B7D"/>
    <w:rsid w:val="00955DFB"/>
    <w:rsid w:val="00956934"/>
    <w:rsid w:val="0096093D"/>
    <w:rsid w:val="00961CD4"/>
    <w:rsid w:val="00963DE3"/>
    <w:rsid w:val="0096645B"/>
    <w:rsid w:val="009704C3"/>
    <w:rsid w:val="009722D4"/>
    <w:rsid w:val="00973810"/>
    <w:rsid w:val="00973F06"/>
    <w:rsid w:val="00975538"/>
    <w:rsid w:val="009759DD"/>
    <w:rsid w:val="00980DD7"/>
    <w:rsid w:val="00981ABD"/>
    <w:rsid w:val="00982BBB"/>
    <w:rsid w:val="00984364"/>
    <w:rsid w:val="00984E08"/>
    <w:rsid w:val="00984E3C"/>
    <w:rsid w:val="00985115"/>
    <w:rsid w:val="00986F35"/>
    <w:rsid w:val="00990679"/>
    <w:rsid w:val="0099081C"/>
    <w:rsid w:val="00991B2B"/>
    <w:rsid w:val="00991CF4"/>
    <w:rsid w:val="0099466E"/>
    <w:rsid w:val="009A00CD"/>
    <w:rsid w:val="009A3BFB"/>
    <w:rsid w:val="009B0B85"/>
    <w:rsid w:val="009B28C2"/>
    <w:rsid w:val="009B5B6C"/>
    <w:rsid w:val="009B7558"/>
    <w:rsid w:val="009B7777"/>
    <w:rsid w:val="009B7ACA"/>
    <w:rsid w:val="009C1865"/>
    <w:rsid w:val="009C22EB"/>
    <w:rsid w:val="009C3294"/>
    <w:rsid w:val="009C7951"/>
    <w:rsid w:val="009D1B8E"/>
    <w:rsid w:val="009D3308"/>
    <w:rsid w:val="009D3539"/>
    <w:rsid w:val="009D5831"/>
    <w:rsid w:val="009D60C1"/>
    <w:rsid w:val="009E3FC6"/>
    <w:rsid w:val="009E48A4"/>
    <w:rsid w:val="009E5BE9"/>
    <w:rsid w:val="009E765F"/>
    <w:rsid w:val="009F0387"/>
    <w:rsid w:val="009F0D59"/>
    <w:rsid w:val="009F0D9C"/>
    <w:rsid w:val="009F11BB"/>
    <w:rsid w:val="009F4368"/>
    <w:rsid w:val="009F460F"/>
    <w:rsid w:val="009F4690"/>
    <w:rsid w:val="009F51EC"/>
    <w:rsid w:val="00A000E7"/>
    <w:rsid w:val="00A0093A"/>
    <w:rsid w:val="00A024FD"/>
    <w:rsid w:val="00A049D9"/>
    <w:rsid w:val="00A04B1E"/>
    <w:rsid w:val="00A04E85"/>
    <w:rsid w:val="00A0587E"/>
    <w:rsid w:val="00A05DD5"/>
    <w:rsid w:val="00A062FF"/>
    <w:rsid w:val="00A06BCB"/>
    <w:rsid w:val="00A102C7"/>
    <w:rsid w:val="00A14E82"/>
    <w:rsid w:val="00A17248"/>
    <w:rsid w:val="00A22AB3"/>
    <w:rsid w:val="00A23B3C"/>
    <w:rsid w:val="00A2407C"/>
    <w:rsid w:val="00A25F0E"/>
    <w:rsid w:val="00A26112"/>
    <w:rsid w:val="00A26F58"/>
    <w:rsid w:val="00A27AE5"/>
    <w:rsid w:val="00A30FE3"/>
    <w:rsid w:val="00A31686"/>
    <w:rsid w:val="00A3281B"/>
    <w:rsid w:val="00A33A87"/>
    <w:rsid w:val="00A365A9"/>
    <w:rsid w:val="00A37347"/>
    <w:rsid w:val="00A405EA"/>
    <w:rsid w:val="00A42283"/>
    <w:rsid w:val="00A428C1"/>
    <w:rsid w:val="00A42A6E"/>
    <w:rsid w:val="00A44817"/>
    <w:rsid w:val="00A465FA"/>
    <w:rsid w:val="00A50DB1"/>
    <w:rsid w:val="00A522DD"/>
    <w:rsid w:val="00A52316"/>
    <w:rsid w:val="00A5429C"/>
    <w:rsid w:val="00A5734C"/>
    <w:rsid w:val="00A57406"/>
    <w:rsid w:val="00A613DF"/>
    <w:rsid w:val="00A6210C"/>
    <w:rsid w:val="00A62736"/>
    <w:rsid w:val="00A629C0"/>
    <w:rsid w:val="00A62AA1"/>
    <w:rsid w:val="00A63130"/>
    <w:rsid w:val="00A64A00"/>
    <w:rsid w:val="00A670E9"/>
    <w:rsid w:val="00A6763F"/>
    <w:rsid w:val="00A70004"/>
    <w:rsid w:val="00A71B1D"/>
    <w:rsid w:val="00A7302D"/>
    <w:rsid w:val="00A73D3D"/>
    <w:rsid w:val="00A75F38"/>
    <w:rsid w:val="00A80802"/>
    <w:rsid w:val="00A8180F"/>
    <w:rsid w:val="00A82608"/>
    <w:rsid w:val="00A8387A"/>
    <w:rsid w:val="00A83D2E"/>
    <w:rsid w:val="00A841AD"/>
    <w:rsid w:val="00A84C71"/>
    <w:rsid w:val="00A8632D"/>
    <w:rsid w:val="00A863E4"/>
    <w:rsid w:val="00A9091D"/>
    <w:rsid w:val="00A92E8E"/>
    <w:rsid w:val="00A92EA6"/>
    <w:rsid w:val="00A96B31"/>
    <w:rsid w:val="00A96F47"/>
    <w:rsid w:val="00AA19FB"/>
    <w:rsid w:val="00AA548B"/>
    <w:rsid w:val="00AA565C"/>
    <w:rsid w:val="00AA57C1"/>
    <w:rsid w:val="00AA57CE"/>
    <w:rsid w:val="00AA5EA5"/>
    <w:rsid w:val="00AA6483"/>
    <w:rsid w:val="00AA6796"/>
    <w:rsid w:val="00AA7146"/>
    <w:rsid w:val="00AB2EDA"/>
    <w:rsid w:val="00AB4CC9"/>
    <w:rsid w:val="00AB59CB"/>
    <w:rsid w:val="00AB7810"/>
    <w:rsid w:val="00AC0C3F"/>
    <w:rsid w:val="00AC1617"/>
    <w:rsid w:val="00AC1CF7"/>
    <w:rsid w:val="00AC3E1C"/>
    <w:rsid w:val="00AC53EF"/>
    <w:rsid w:val="00AC6598"/>
    <w:rsid w:val="00AD09A8"/>
    <w:rsid w:val="00AD1C92"/>
    <w:rsid w:val="00AD343A"/>
    <w:rsid w:val="00AD3BB4"/>
    <w:rsid w:val="00AD4A96"/>
    <w:rsid w:val="00AD4EDA"/>
    <w:rsid w:val="00AD53B9"/>
    <w:rsid w:val="00AD711F"/>
    <w:rsid w:val="00AD7DD3"/>
    <w:rsid w:val="00AD7E91"/>
    <w:rsid w:val="00AE0134"/>
    <w:rsid w:val="00AE1929"/>
    <w:rsid w:val="00AE204A"/>
    <w:rsid w:val="00AE25CD"/>
    <w:rsid w:val="00AE2D90"/>
    <w:rsid w:val="00AE6565"/>
    <w:rsid w:val="00AE6675"/>
    <w:rsid w:val="00AE6DAC"/>
    <w:rsid w:val="00AE7904"/>
    <w:rsid w:val="00AF0C66"/>
    <w:rsid w:val="00AF3B21"/>
    <w:rsid w:val="00AF4409"/>
    <w:rsid w:val="00AF5CC0"/>
    <w:rsid w:val="00AF66C8"/>
    <w:rsid w:val="00AF7026"/>
    <w:rsid w:val="00AF73FA"/>
    <w:rsid w:val="00B003AD"/>
    <w:rsid w:val="00B02108"/>
    <w:rsid w:val="00B02F45"/>
    <w:rsid w:val="00B03187"/>
    <w:rsid w:val="00B0444A"/>
    <w:rsid w:val="00B0496D"/>
    <w:rsid w:val="00B05A19"/>
    <w:rsid w:val="00B05EDF"/>
    <w:rsid w:val="00B06092"/>
    <w:rsid w:val="00B066F3"/>
    <w:rsid w:val="00B10529"/>
    <w:rsid w:val="00B10C67"/>
    <w:rsid w:val="00B11BDC"/>
    <w:rsid w:val="00B11F01"/>
    <w:rsid w:val="00B1295B"/>
    <w:rsid w:val="00B129DC"/>
    <w:rsid w:val="00B131C1"/>
    <w:rsid w:val="00B133A6"/>
    <w:rsid w:val="00B155FB"/>
    <w:rsid w:val="00B21AD5"/>
    <w:rsid w:val="00B221AB"/>
    <w:rsid w:val="00B22437"/>
    <w:rsid w:val="00B22CAF"/>
    <w:rsid w:val="00B23044"/>
    <w:rsid w:val="00B23928"/>
    <w:rsid w:val="00B23C20"/>
    <w:rsid w:val="00B23D83"/>
    <w:rsid w:val="00B25679"/>
    <w:rsid w:val="00B25A77"/>
    <w:rsid w:val="00B267C5"/>
    <w:rsid w:val="00B358D0"/>
    <w:rsid w:val="00B37962"/>
    <w:rsid w:val="00B4258E"/>
    <w:rsid w:val="00B4334B"/>
    <w:rsid w:val="00B438D6"/>
    <w:rsid w:val="00B43BC5"/>
    <w:rsid w:val="00B44D59"/>
    <w:rsid w:val="00B44D82"/>
    <w:rsid w:val="00B460D2"/>
    <w:rsid w:val="00B46570"/>
    <w:rsid w:val="00B46832"/>
    <w:rsid w:val="00B47DD7"/>
    <w:rsid w:val="00B5053A"/>
    <w:rsid w:val="00B5089A"/>
    <w:rsid w:val="00B50FAB"/>
    <w:rsid w:val="00B52665"/>
    <w:rsid w:val="00B53485"/>
    <w:rsid w:val="00B54BE3"/>
    <w:rsid w:val="00B55C8A"/>
    <w:rsid w:val="00B60E34"/>
    <w:rsid w:val="00B61A62"/>
    <w:rsid w:val="00B62B1E"/>
    <w:rsid w:val="00B631C9"/>
    <w:rsid w:val="00B637C6"/>
    <w:rsid w:val="00B64042"/>
    <w:rsid w:val="00B65302"/>
    <w:rsid w:val="00B655F9"/>
    <w:rsid w:val="00B659B4"/>
    <w:rsid w:val="00B659F4"/>
    <w:rsid w:val="00B65D5A"/>
    <w:rsid w:val="00B66A1F"/>
    <w:rsid w:val="00B66C54"/>
    <w:rsid w:val="00B67710"/>
    <w:rsid w:val="00B6780A"/>
    <w:rsid w:val="00B6799F"/>
    <w:rsid w:val="00B7154A"/>
    <w:rsid w:val="00B74750"/>
    <w:rsid w:val="00B75352"/>
    <w:rsid w:val="00B75C07"/>
    <w:rsid w:val="00B769D4"/>
    <w:rsid w:val="00B81A9F"/>
    <w:rsid w:val="00B81D39"/>
    <w:rsid w:val="00B83F9F"/>
    <w:rsid w:val="00B8516E"/>
    <w:rsid w:val="00B85831"/>
    <w:rsid w:val="00B86CE3"/>
    <w:rsid w:val="00B87D61"/>
    <w:rsid w:val="00B91FF1"/>
    <w:rsid w:val="00B925C9"/>
    <w:rsid w:val="00B9450F"/>
    <w:rsid w:val="00B96C64"/>
    <w:rsid w:val="00BA0036"/>
    <w:rsid w:val="00BA2E4F"/>
    <w:rsid w:val="00BA3486"/>
    <w:rsid w:val="00BA3E4D"/>
    <w:rsid w:val="00BA71B2"/>
    <w:rsid w:val="00BB12DF"/>
    <w:rsid w:val="00BB18E5"/>
    <w:rsid w:val="00BB2C70"/>
    <w:rsid w:val="00BB30FB"/>
    <w:rsid w:val="00BB3423"/>
    <w:rsid w:val="00BB5417"/>
    <w:rsid w:val="00BB630F"/>
    <w:rsid w:val="00BC2D3B"/>
    <w:rsid w:val="00BC538F"/>
    <w:rsid w:val="00BC5BC9"/>
    <w:rsid w:val="00BC5C5B"/>
    <w:rsid w:val="00BC609C"/>
    <w:rsid w:val="00BC640E"/>
    <w:rsid w:val="00BC646C"/>
    <w:rsid w:val="00BC6A9F"/>
    <w:rsid w:val="00BC7044"/>
    <w:rsid w:val="00BC7308"/>
    <w:rsid w:val="00BD252B"/>
    <w:rsid w:val="00BD2F5D"/>
    <w:rsid w:val="00BD3017"/>
    <w:rsid w:val="00BD4807"/>
    <w:rsid w:val="00BD558A"/>
    <w:rsid w:val="00BD6135"/>
    <w:rsid w:val="00BD6E04"/>
    <w:rsid w:val="00BD71A5"/>
    <w:rsid w:val="00BE02F0"/>
    <w:rsid w:val="00BE266C"/>
    <w:rsid w:val="00BE2A2D"/>
    <w:rsid w:val="00BE2B9C"/>
    <w:rsid w:val="00BE4614"/>
    <w:rsid w:val="00BE4A55"/>
    <w:rsid w:val="00BE7503"/>
    <w:rsid w:val="00BF0773"/>
    <w:rsid w:val="00BF1D2C"/>
    <w:rsid w:val="00BF55C1"/>
    <w:rsid w:val="00BF6410"/>
    <w:rsid w:val="00C00700"/>
    <w:rsid w:val="00C00D07"/>
    <w:rsid w:val="00C046A3"/>
    <w:rsid w:val="00C067D9"/>
    <w:rsid w:val="00C069F4"/>
    <w:rsid w:val="00C101F6"/>
    <w:rsid w:val="00C12317"/>
    <w:rsid w:val="00C12C3D"/>
    <w:rsid w:val="00C12C46"/>
    <w:rsid w:val="00C161DF"/>
    <w:rsid w:val="00C22A0A"/>
    <w:rsid w:val="00C25C76"/>
    <w:rsid w:val="00C27432"/>
    <w:rsid w:val="00C30FB0"/>
    <w:rsid w:val="00C313E5"/>
    <w:rsid w:val="00C317A2"/>
    <w:rsid w:val="00C31A34"/>
    <w:rsid w:val="00C32A0B"/>
    <w:rsid w:val="00C32B3B"/>
    <w:rsid w:val="00C346D0"/>
    <w:rsid w:val="00C34D29"/>
    <w:rsid w:val="00C364E0"/>
    <w:rsid w:val="00C36CFF"/>
    <w:rsid w:val="00C36D79"/>
    <w:rsid w:val="00C36EAD"/>
    <w:rsid w:val="00C41160"/>
    <w:rsid w:val="00C509A9"/>
    <w:rsid w:val="00C52C97"/>
    <w:rsid w:val="00C54947"/>
    <w:rsid w:val="00C5663A"/>
    <w:rsid w:val="00C566B5"/>
    <w:rsid w:val="00C606F8"/>
    <w:rsid w:val="00C60D9E"/>
    <w:rsid w:val="00C6465A"/>
    <w:rsid w:val="00C65A82"/>
    <w:rsid w:val="00C65B03"/>
    <w:rsid w:val="00C6702F"/>
    <w:rsid w:val="00C72A93"/>
    <w:rsid w:val="00C75857"/>
    <w:rsid w:val="00C76D56"/>
    <w:rsid w:val="00C77EE4"/>
    <w:rsid w:val="00C859EC"/>
    <w:rsid w:val="00C85C87"/>
    <w:rsid w:val="00C85FA9"/>
    <w:rsid w:val="00C86AD6"/>
    <w:rsid w:val="00C876E1"/>
    <w:rsid w:val="00C87C35"/>
    <w:rsid w:val="00C87ED1"/>
    <w:rsid w:val="00C93DF9"/>
    <w:rsid w:val="00C948F0"/>
    <w:rsid w:val="00C94C66"/>
    <w:rsid w:val="00C95A26"/>
    <w:rsid w:val="00C966F3"/>
    <w:rsid w:val="00C97554"/>
    <w:rsid w:val="00CA062F"/>
    <w:rsid w:val="00CA17D5"/>
    <w:rsid w:val="00CA1B05"/>
    <w:rsid w:val="00CA2C81"/>
    <w:rsid w:val="00CA4553"/>
    <w:rsid w:val="00CA5022"/>
    <w:rsid w:val="00CA6C6A"/>
    <w:rsid w:val="00CA7143"/>
    <w:rsid w:val="00CA7D8B"/>
    <w:rsid w:val="00CB0935"/>
    <w:rsid w:val="00CB0EFC"/>
    <w:rsid w:val="00CB1B4B"/>
    <w:rsid w:val="00CB3BC6"/>
    <w:rsid w:val="00CB40BB"/>
    <w:rsid w:val="00CB4950"/>
    <w:rsid w:val="00CB4994"/>
    <w:rsid w:val="00CB51A9"/>
    <w:rsid w:val="00CB5431"/>
    <w:rsid w:val="00CB6440"/>
    <w:rsid w:val="00CB6A23"/>
    <w:rsid w:val="00CB7B59"/>
    <w:rsid w:val="00CC0389"/>
    <w:rsid w:val="00CC0EEC"/>
    <w:rsid w:val="00CC3423"/>
    <w:rsid w:val="00CC41C9"/>
    <w:rsid w:val="00CC5415"/>
    <w:rsid w:val="00CD1035"/>
    <w:rsid w:val="00CD1507"/>
    <w:rsid w:val="00CD1BF8"/>
    <w:rsid w:val="00CD27D6"/>
    <w:rsid w:val="00CD684F"/>
    <w:rsid w:val="00CD7801"/>
    <w:rsid w:val="00CD7E40"/>
    <w:rsid w:val="00CE2E4D"/>
    <w:rsid w:val="00CE3DBB"/>
    <w:rsid w:val="00CE6302"/>
    <w:rsid w:val="00CE649B"/>
    <w:rsid w:val="00CF1DF0"/>
    <w:rsid w:val="00CF2935"/>
    <w:rsid w:val="00CF42F8"/>
    <w:rsid w:val="00CF4736"/>
    <w:rsid w:val="00CF4A41"/>
    <w:rsid w:val="00CF4E2B"/>
    <w:rsid w:val="00CF6617"/>
    <w:rsid w:val="00CF71DC"/>
    <w:rsid w:val="00D0147E"/>
    <w:rsid w:val="00D02A6F"/>
    <w:rsid w:val="00D02BFD"/>
    <w:rsid w:val="00D03E61"/>
    <w:rsid w:val="00D03F8F"/>
    <w:rsid w:val="00D04F81"/>
    <w:rsid w:val="00D06E78"/>
    <w:rsid w:val="00D06FC5"/>
    <w:rsid w:val="00D070CD"/>
    <w:rsid w:val="00D07CA8"/>
    <w:rsid w:val="00D07D7F"/>
    <w:rsid w:val="00D11F1B"/>
    <w:rsid w:val="00D12366"/>
    <w:rsid w:val="00D12C06"/>
    <w:rsid w:val="00D13E5E"/>
    <w:rsid w:val="00D16A72"/>
    <w:rsid w:val="00D20646"/>
    <w:rsid w:val="00D253D1"/>
    <w:rsid w:val="00D2644A"/>
    <w:rsid w:val="00D27693"/>
    <w:rsid w:val="00D27D1B"/>
    <w:rsid w:val="00D30A2E"/>
    <w:rsid w:val="00D321AB"/>
    <w:rsid w:val="00D34B7D"/>
    <w:rsid w:val="00D34C14"/>
    <w:rsid w:val="00D352D3"/>
    <w:rsid w:val="00D36045"/>
    <w:rsid w:val="00D37BBA"/>
    <w:rsid w:val="00D40F82"/>
    <w:rsid w:val="00D40FC5"/>
    <w:rsid w:val="00D42F18"/>
    <w:rsid w:val="00D473A6"/>
    <w:rsid w:val="00D5273B"/>
    <w:rsid w:val="00D541B7"/>
    <w:rsid w:val="00D55553"/>
    <w:rsid w:val="00D61B08"/>
    <w:rsid w:val="00D6258A"/>
    <w:rsid w:val="00D64A0D"/>
    <w:rsid w:val="00D655AE"/>
    <w:rsid w:val="00D658A1"/>
    <w:rsid w:val="00D66242"/>
    <w:rsid w:val="00D6673D"/>
    <w:rsid w:val="00D66D82"/>
    <w:rsid w:val="00D679F1"/>
    <w:rsid w:val="00D704D8"/>
    <w:rsid w:val="00D7174E"/>
    <w:rsid w:val="00D72062"/>
    <w:rsid w:val="00D74DB4"/>
    <w:rsid w:val="00D7787B"/>
    <w:rsid w:val="00D8080F"/>
    <w:rsid w:val="00D8331E"/>
    <w:rsid w:val="00D84258"/>
    <w:rsid w:val="00D907D7"/>
    <w:rsid w:val="00D90C1F"/>
    <w:rsid w:val="00D90D79"/>
    <w:rsid w:val="00D92A33"/>
    <w:rsid w:val="00D930BE"/>
    <w:rsid w:val="00D9578F"/>
    <w:rsid w:val="00D96DF7"/>
    <w:rsid w:val="00DA3DA1"/>
    <w:rsid w:val="00DA47C2"/>
    <w:rsid w:val="00DA55C0"/>
    <w:rsid w:val="00DB07DB"/>
    <w:rsid w:val="00DB1350"/>
    <w:rsid w:val="00DB2EF2"/>
    <w:rsid w:val="00DB4043"/>
    <w:rsid w:val="00DB4834"/>
    <w:rsid w:val="00DB50DA"/>
    <w:rsid w:val="00DB6BD3"/>
    <w:rsid w:val="00DB790A"/>
    <w:rsid w:val="00DB7CF2"/>
    <w:rsid w:val="00DB7DCA"/>
    <w:rsid w:val="00DC012A"/>
    <w:rsid w:val="00DC0FE8"/>
    <w:rsid w:val="00DD14C7"/>
    <w:rsid w:val="00DD1A35"/>
    <w:rsid w:val="00DD1E6A"/>
    <w:rsid w:val="00DD4F78"/>
    <w:rsid w:val="00DD53B4"/>
    <w:rsid w:val="00DD56E3"/>
    <w:rsid w:val="00DD5B51"/>
    <w:rsid w:val="00DD7650"/>
    <w:rsid w:val="00DE0F21"/>
    <w:rsid w:val="00DE0F29"/>
    <w:rsid w:val="00DE190D"/>
    <w:rsid w:val="00DE1DFF"/>
    <w:rsid w:val="00DE28ED"/>
    <w:rsid w:val="00DE695D"/>
    <w:rsid w:val="00DF0C10"/>
    <w:rsid w:val="00DF1445"/>
    <w:rsid w:val="00DF2495"/>
    <w:rsid w:val="00DF331F"/>
    <w:rsid w:val="00DF424D"/>
    <w:rsid w:val="00DF478C"/>
    <w:rsid w:val="00DF5FBF"/>
    <w:rsid w:val="00DF703F"/>
    <w:rsid w:val="00DF7649"/>
    <w:rsid w:val="00DF7749"/>
    <w:rsid w:val="00E01C49"/>
    <w:rsid w:val="00E02756"/>
    <w:rsid w:val="00E02F0F"/>
    <w:rsid w:val="00E05A3F"/>
    <w:rsid w:val="00E072D0"/>
    <w:rsid w:val="00E120DE"/>
    <w:rsid w:val="00E12D13"/>
    <w:rsid w:val="00E14831"/>
    <w:rsid w:val="00E151FE"/>
    <w:rsid w:val="00E15280"/>
    <w:rsid w:val="00E16030"/>
    <w:rsid w:val="00E200B7"/>
    <w:rsid w:val="00E2185C"/>
    <w:rsid w:val="00E21F43"/>
    <w:rsid w:val="00E228F4"/>
    <w:rsid w:val="00E22D2A"/>
    <w:rsid w:val="00E22EA3"/>
    <w:rsid w:val="00E23A74"/>
    <w:rsid w:val="00E241B7"/>
    <w:rsid w:val="00E2548C"/>
    <w:rsid w:val="00E26456"/>
    <w:rsid w:val="00E26C42"/>
    <w:rsid w:val="00E27804"/>
    <w:rsid w:val="00E32B1A"/>
    <w:rsid w:val="00E33E81"/>
    <w:rsid w:val="00E34298"/>
    <w:rsid w:val="00E34BF6"/>
    <w:rsid w:val="00E36B94"/>
    <w:rsid w:val="00E37582"/>
    <w:rsid w:val="00E40649"/>
    <w:rsid w:val="00E40704"/>
    <w:rsid w:val="00E430D7"/>
    <w:rsid w:val="00E4528E"/>
    <w:rsid w:val="00E45C33"/>
    <w:rsid w:val="00E47079"/>
    <w:rsid w:val="00E50AFE"/>
    <w:rsid w:val="00E50EC4"/>
    <w:rsid w:val="00E54383"/>
    <w:rsid w:val="00E57868"/>
    <w:rsid w:val="00E63684"/>
    <w:rsid w:val="00E64E8D"/>
    <w:rsid w:val="00E65D15"/>
    <w:rsid w:val="00E66592"/>
    <w:rsid w:val="00E70D13"/>
    <w:rsid w:val="00E7192A"/>
    <w:rsid w:val="00E7277A"/>
    <w:rsid w:val="00E74BD6"/>
    <w:rsid w:val="00E74C18"/>
    <w:rsid w:val="00E755B4"/>
    <w:rsid w:val="00E75B4C"/>
    <w:rsid w:val="00E76471"/>
    <w:rsid w:val="00E80A8C"/>
    <w:rsid w:val="00E826F7"/>
    <w:rsid w:val="00E82E64"/>
    <w:rsid w:val="00E832C5"/>
    <w:rsid w:val="00E83C08"/>
    <w:rsid w:val="00E85FF1"/>
    <w:rsid w:val="00E91CB8"/>
    <w:rsid w:val="00E93320"/>
    <w:rsid w:val="00E950E1"/>
    <w:rsid w:val="00E95409"/>
    <w:rsid w:val="00E9782D"/>
    <w:rsid w:val="00EA0114"/>
    <w:rsid w:val="00EA09A2"/>
    <w:rsid w:val="00EA0B8C"/>
    <w:rsid w:val="00EA541F"/>
    <w:rsid w:val="00EA6A80"/>
    <w:rsid w:val="00EA6D21"/>
    <w:rsid w:val="00EB2046"/>
    <w:rsid w:val="00EB2B00"/>
    <w:rsid w:val="00EB6675"/>
    <w:rsid w:val="00EB7481"/>
    <w:rsid w:val="00EC0CBE"/>
    <w:rsid w:val="00EC7230"/>
    <w:rsid w:val="00EC72E7"/>
    <w:rsid w:val="00EC759A"/>
    <w:rsid w:val="00EC76C7"/>
    <w:rsid w:val="00ED2CF9"/>
    <w:rsid w:val="00ED4323"/>
    <w:rsid w:val="00ED4FEE"/>
    <w:rsid w:val="00ED5B05"/>
    <w:rsid w:val="00ED6947"/>
    <w:rsid w:val="00ED7D4E"/>
    <w:rsid w:val="00EE1BAA"/>
    <w:rsid w:val="00EE2E20"/>
    <w:rsid w:val="00EE3BF7"/>
    <w:rsid w:val="00EE6A31"/>
    <w:rsid w:val="00EE6F78"/>
    <w:rsid w:val="00EF0CD6"/>
    <w:rsid w:val="00EF162D"/>
    <w:rsid w:val="00EF1E77"/>
    <w:rsid w:val="00EF4BB6"/>
    <w:rsid w:val="00EF501F"/>
    <w:rsid w:val="00EF527D"/>
    <w:rsid w:val="00EF5B6E"/>
    <w:rsid w:val="00EF61BB"/>
    <w:rsid w:val="00EF65E4"/>
    <w:rsid w:val="00EF6E7B"/>
    <w:rsid w:val="00EF7272"/>
    <w:rsid w:val="00EF78B6"/>
    <w:rsid w:val="00F0051E"/>
    <w:rsid w:val="00F033DA"/>
    <w:rsid w:val="00F06CE1"/>
    <w:rsid w:val="00F1146C"/>
    <w:rsid w:val="00F118B4"/>
    <w:rsid w:val="00F11B87"/>
    <w:rsid w:val="00F153B1"/>
    <w:rsid w:val="00F177C4"/>
    <w:rsid w:val="00F17E26"/>
    <w:rsid w:val="00F21D03"/>
    <w:rsid w:val="00F22EA6"/>
    <w:rsid w:val="00F24A45"/>
    <w:rsid w:val="00F25C26"/>
    <w:rsid w:val="00F25E90"/>
    <w:rsid w:val="00F2600E"/>
    <w:rsid w:val="00F271EA"/>
    <w:rsid w:val="00F277B7"/>
    <w:rsid w:val="00F30898"/>
    <w:rsid w:val="00F3165C"/>
    <w:rsid w:val="00F31B4F"/>
    <w:rsid w:val="00F33BB6"/>
    <w:rsid w:val="00F33EEE"/>
    <w:rsid w:val="00F36CD7"/>
    <w:rsid w:val="00F432B5"/>
    <w:rsid w:val="00F45FED"/>
    <w:rsid w:val="00F47D3D"/>
    <w:rsid w:val="00F50D47"/>
    <w:rsid w:val="00F51C48"/>
    <w:rsid w:val="00F52763"/>
    <w:rsid w:val="00F53E2F"/>
    <w:rsid w:val="00F56643"/>
    <w:rsid w:val="00F57165"/>
    <w:rsid w:val="00F60DFB"/>
    <w:rsid w:val="00F61717"/>
    <w:rsid w:val="00F6540D"/>
    <w:rsid w:val="00F666CD"/>
    <w:rsid w:val="00F71186"/>
    <w:rsid w:val="00F74356"/>
    <w:rsid w:val="00F75DEC"/>
    <w:rsid w:val="00F76D79"/>
    <w:rsid w:val="00F81C5A"/>
    <w:rsid w:val="00F81F2F"/>
    <w:rsid w:val="00F835A3"/>
    <w:rsid w:val="00F843E6"/>
    <w:rsid w:val="00F846D2"/>
    <w:rsid w:val="00F85B49"/>
    <w:rsid w:val="00F87CCD"/>
    <w:rsid w:val="00F9087F"/>
    <w:rsid w:val="00F909BD"/>
    <w:rsid w:val="00F91834"/>
    <w:rsid w:val="00F926AD"/>
    <w:rsid w:val="00F9608C"/>
    <w:rsid w:val="00F97A46"/>
    <w:rsid w:val="00FA0539"/>
    <w:rsid w:val="00FA2625"/>
    <w:rsid w:val="00FA4F7A"/>
    <w:rsid w:val="00FA5669"/>
    <w:rsid w:val="00FA7786"/>
    <w:rsid w:val="00FA798F"/>
    <w:rsid w:val="00FB09AC"/>
    <w:rsid w:val="00FB3A85"/>
    <w:rsid w:val="00FC1EC9"/>
    <w:rsid w:val="00FC1FB2"/>
    <w:rsid w:val="00FC2368"/>
    <w:rsid w:val="00FC3182"/>
    <w:rsid w:val="00FC3766"/>
    <w:rsid w:val="00FC44AA"/>
    <w:rsid w:val="00FC5103"/>
    <w:rsid w:val="00FC5263"/>
    <w:rsid w:val="00FC7F0D"/>
    <w:rsid w:val="00FD175B"/>
    <w:rsid w:val="00FD1788"/>
    <w:rsid w:val="00FD2351"/>
    <w:rsid w:val="00FD2C94"/>
    <w:rsid w:val="00FD3771"/>
    <w:rsid w:val="00FD3AD2"/>
    <w:rsid w:val="00FD3FD0"/>
    <w:rsid w:val="00FE0934"/>
    <w:rsid w:val="00FE0DEA"/>
    <w:rsid w:val="00FE2069"/>
    <w:rsid w:val="00FE5A18"/>
    <w:rsid w:val="00FE6935"/>
    <w:rsid w:val="00FF038E"/>
    <w:rsid w:val="00FF0F71"/>
    <w:rsid w:val="00FF266C"/>
    <w:rsid w:val="00FF74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0574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28C1"/>
    <w:rPr>
      <w:rFonts w:cs="Times New Roman"/>
    </w:rPr>
  </w:style>
  <w:style w:type="paragraph" w:styleId="Titolo1">
    <w:name w:val="heading 1"/>
    <w:basedOn w:val="Normale"/>
    <w:next w:val="Normale"/>
    <w:link w:val="Titolo1Carattere"/>
    <w:uiPriority w:val="9"/>
    <w:qFormat/>
    <w:rsid w:val="00A92EA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A7302D"/>
    <w:pPr>
      <w:keepNext/>
      <w:keepLines/>
      <w:widowControl w:val="0"/>
      <w:suppressAutoHyphens/>
      <w:autoSpaceDN w:val="0"/>
      <w:spacing w:before="240" w:after="240" w:line="240" w:lineRule="auto"/>
      <w:jc w:val="center"/>
      <w:textAlignment w:val="baseline"/>
      <w:outlineLvl w:val="1"/>
    </w:pPr>
    <w:rPr>
      <w:rFonts w:ascii="Times New Roman" w:eastAsiaTheme="majorEastAsia" w:hAnsi="Times New Roman" w:cs="Mangal"/>
      <w:bCs/>
      <w:i/>
      <w:kern w:val="3"/>
      <w:sz w:val="24"/>
      <w:szCs w:val="23"/>
      <w:lang w:val="it-IT" w:eastAsia="zh-CN" w:bidi="hi-IN"/>
    </w:rPr>
  </w:style>
  <w:style w:type="paragraph" w:styleId="Titolo3">
    <w:name w:val="heading 3"/>
    <w:basedOn w:val="Heading"/>
    <w:link w:val="Titolo3Carattere"/>
    <w:uiPriority w:val="9"/>
    <w:qFormat/>
    <w:rsid w:val="00A7302D"/>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2F5D"/>
    <w:rPr>
      <w:rFonts w:cs="Times New Roman"/>
      <w:color w:val="0000FF" w:themeColor="hyperlink"/>
      <w:u w:val="single"/>
    </w:rPr>
  </w:style>
  <w:style w:type="paragraph" w:styleId="Testonotaapidipagina">
    <w:name w:val="footnote text"/>
    <w:basedOn w:val="Normale"/>
    <w:link w:val="TestonotaapidipaginaCarattere"/>
    <w:uiPriority w:val="99"/>
    <w:unhideWhenUsed/>
    <w:rsid w:val="00375112"/>
    <w:pPr>
      <w:spacing w:after="0" w:line="240" w:lineRule="auto"/>
    </w:pPr>
    <w:rPr>
      <w:sz w:val="20"/>
      <w:szCs w:val="20"/>
    </w:rPr>
  </w:style>
  <w:style w:type="character" w:styleId="Numeropagina">
    <w:name w:val="page number"/>
    <w:basedOn w:val="Carpredefinitoparagrafo"/>
    <w:unhideWhenUsed/>
    <w:rsid w:val="001D36D3"/>
    <w:rPr>
      <w:rFonts w:cs="Times New Roman"/>
    </w:rPr>
  </w:style>
  <w:style w:type="paragraph" w:styleId="Pidipagina">
    <w:name w:val="footer"/>
    <w:basedOn w:val="Normale"/>
    <w:link w:val="PidipaginaCarattere"/>
    <w:uiPriority w:val="99"/>
    <w:unhideWhenUsed/>
    <w:rsid w:val="001D36D3"/>
    <w:pPr>
      <w:tabs>
        <w:tab w:val="center" w:pos="4819"/>
        <w:tab w:val="right" w:pos="9638"/>
      </w:tabs>
      <w:spacing w:after="0" w:line="240" w:lineRule="auto"/>
    </w:pPr>
  </w:style>
  <w:style w:type="paragraph" w:styleId="Intestazione">
    <w:name w:val="header"/>
    <w:basedOn w:val="Normale"/>
    <w:link w:val="IntestazioneCarattere"/>
    <w:uiPriority w:val="99"/>
    <w:unhideWhenUsed/>
    <w:rsid w:val="001D36D3"/>
    <w:pPr>
      <w:tabs>
        <w:tab w:val="center" w:pos="4819"/>
        <w:tab w:val="right" w:pos="9638"/>
      </w:tabs>
      <w:spacing w:after="0" w:line="240" w:lineRule="auto"/>
    </w:pPr>
  </w:style>
  <w:style w:type="paragraph" w:styleId="Testofumetto">
    <w:name w:val="Balloon Text"/>
    <w:basedOn w:val="Normale"/>
    <w:link w:val="TestofumettoCarattere"/>
    <w:uiPriority w:val="99"/>
    <w:unhideWhenUsed/>
    <w:rsid w:val="001A22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1A22BF"/>
    <w:rPr>
      <w:rFonts w:ascii="Tahoma" w:hAnsi="Tahoma" w:cs="Tahoma"/>
      <w:sz w:val="16"/>
      <w:szCs w:val="16"/>
    </w:rPr>
  </w:style>
  <w:style w:type="character" w:styleId="Testosegnaposto">
    <w:name w:val="Placeholder Text"/>
    <w:basedOn w:val="Carpredefinitoparagrafo"/>
    <w:uiPriority w:val="99"/>
    <w:rsid w:val="001A22BF"/>
    <w:rPr>
      <w:rFonts w:cs="Times New Roman"/>
      <w:color w:val="808080"/>
    </w:rPr>
  </w:style>
  <w:style w:type="paragraph" w:styleId="Paragrafoelenco">
    <w:name w:val="List Paragraph"/>
    <w:basedOn w:val="Normale"/>
    <w:uiPriority w:val="34"/>
    <w:qFormat/>
    <w:rsid w:val="003F7895"/>
    <w:pPr>
      <w:ind w:left="720"/>
      <w:contextualSpacing/>
    </w:pPr>
  </w:style>
  <w:style w:type="character" w:styleId="Rimandonotaapidipagina">
    <w:name w:val="footnote reference"/>
    <w:basedOn w:val="Carpredefinitoparagrafo"/>
    <w:uiPriority w:val="99"/>
    <w:unhideWhenUsed/>
    <w:rsid w:val="00375112"/>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locked/>
    <w:rsid w:val="00375112"/>
    <w:rPr>
      <w:rFonts w:cs="Times New Roman"/>
      <w:sz w:val="20"/>
      <w:szCs w:val="20"/>
    </w:rPr>
  </w:style>
  <w:style w:type="character" w:customStyle="1" w:styleId="PidipaginaCarattere">
    <w:name w:val="Piè di pagina Carattere"/>
    <w:basedOn w:val="Carpredefinitoparagrafo"/>
    <w:link w:val="Pidipagina"/>
    <w:uiPriority w:val="99"/>
    <w:locked/>
    <w:rsid w:val="001D36D3"/>
    <w:rPr>
      <w:rFonts w:cs="Times New Roman"/>
    </w:rPr>
  </w:style>
  <w:style w:type="character" w:customStyle="1" w:styleId="IntestazioneCarattere">
    <w:name w:val="Intestazione Carattere"/>
    <w:basedOn w:val="Carpredefinitoparagrafo"/>
    <w:link w:val="Intestazione"/>
    <w:uiPriority w:val="99"/>
    <w:locked/>
    <w:rsid w:val="001D36D3"/>
    <w:rPr>
      <w:rFonts w:cs="Times New Roman"/>
    </w:rPr>
  </w:style>
  <w:style w:type="character" w:customStyle="1" w:styleId="Titolo1Carattere">
    <w:name w:val="Titolo 1 Carattere"/>
    <w:basedOn w:val="Carpredefinitoparagrafo"/>
    <w:link w:val="Titolo1"/>
    <w:uiPriority w:val="9"/>
    <w:rsid w:val="00A92EA6"/>
    <w:rPr>
      <w:rFonts w:asciiTheme="majorHAnsi" w:eastAsiaTheme="majorEastAsia" w:hAnsiTheme="majorHAnsi" w:cstheme="majorBidi"/>
      <w:b/>
      <w:bCs/>
      <w:color w:val="345A8A" w:themeColor="accent1" w:themeShade="B5"/>
      <w:sz w:val="32"/>
      <w:szCs w:val="32"/>
    </w:rPr>
  </w:style>
  <w:style w:type="paragraph" w:styleId="Titolo">
    <w:name w:val="Title"/>
    <w:aliases w:val="Titolo s."/>
    <w:basedOn w:val="Normale"/>
    <w:next w:val="Normale"/>
    <w:link w:val="TitoloCarattere"/>
    <w:uiPriority w:val="10"/>
    <w:qFormat/>
    <w:rsid w:val="00A92E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aliases w:val="Titolo s. Carattere"/>
    <w:basedOn w:val="Carpredefinitoparagrafo"/>
    <w:link w:val="Titolo"/>
    <w:uiPriority w:val="10"/>
    <w:rsid w:val="00A92EA6"/>
    <w:rPr>
      <w:rFonts w:asciiTheme="majorHAnsi" w:eastAsiaTheme="majorEastAsia" w:hAnsiTheme="majorHAnsi" w:cstheme="majorBidi"/>
      <w:color w:val="17365D" w:themeColor="text2" w:themeShade="BF"/>
      <w:spacing w:val="5"/>
      <w:kern w:val="28"/>
      <w:sz w:val="52"/>
      <w:szCs w:val="52"/>
    </w:rPr>
  </w:style>
  <w:style w:type="paragraph" w:styleId="Corpotesto">
    <w:name w:val="Body Text"/>
    <w:basedOn w:val="Normale"/>
    <w:link w:val="CorpotestoCarattere"/>
    <w:uiPriority w:val="99"/>
    <w:unhideWhenUsed/>
    <w:rsid w:val="00A92EA6"/>
    <w:pPr>
      <w:spacing w:after="120"/>
    </w:pPr>
  </w:style>
  <w:style w:type="character" w:customStyle="1" w:styleId="CorpotestoCarattere">
    <w:name w:val="Corpo testo Carattere"/>
    <w:basedOn w:val="Carpredefinitoparagrafo"/>
    <w:link w:val="Corpotesto"/>
    <w:uiPriority w:val="99"/>
    <w:rsid w:val="00A92EA6"/>
    <w:rPr>
      <w:rFonts w:cs="Times New Roman"/>
    </w:rPr>
  </w:style>
  <w:style w:type="paragraph" w:styleId="Sottotitolo">
    <w:name w:val="Subtitle"/>
    <w:basedOn w:val="Normale"/>
    <w:next w:val="Normale"/>
    <w:link w:val="SottotitoloCarattere"/>
    <w:uiPriority w:val="11"/>
    <w:qFormat/>
    <w:rsid w:val="00A92E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92EA6"/>
    <w:rPr>
      <w:rFonts w:asciiTheme="majorHAnsi" w:eastAsiaTheme="majorEastAsia" w:hAnsiTheme="majorHAnsi" w:cstheme="majorBidi"/>
      <w:i/>
      <w:iCs/>
      <w:color w:val="4F81BD" w:themeColor="accent1"/>
      <w:spacing w:val="15"/>
      <w:sz w:val="24"/>
      <w:szCs w:val="24"/>
    </w:rPr>
  </w:style>
  <w:style w:type="paragraph" w:styleId="Primorientrocorpodeltesto">
    <w:name w:val="Body Text First Indent"/>
    <w:basedOn w:val="Corpotesto"/>
    <w:link w:val="PrimorientrocorpodeltestoCarattere"/>
    <w:uiPriority w:val="99"/>
    <w:unhideWhenUsed/>
    <w:rsid w:val="00A92EA6"/>
    <w:pPr>
      <w:spacing w:after="200"/>
      <w:ind w:firstLine="360"/>
    </w:pPr>
  </w:style>
  <w:style w:type="character" w:customStyle="1" w:styleId="PrimorientrocorpodeltestoCarattere">
    <w:name w:val="Primo rientro corpo del testo Carattere"/>
    <w:basedOn w:val="CorpotestoCarattere"/>
    <w:link w:val="Primorientrocorpodeltesto"/>
    <w:uiPriority w:val="99"/>
    <w:rsid w:val="00A92EA6"/>
    <w:rPr>
      <w:rFonts w:cs="Times New Roman"/>
    </w:rPr>
  </w:style>
  <w:style w:type="paragraph" w:customStyle="1" w:styleId="Testonotaapidipagina1">
    <w:name w:val="Testo nota a piè di pagina1"/>
    <w:rsid w:val="0029054B"/>
    <w:pPr>
      <w:spacing w:after="0" w:line="240" w:lineRule="auto"/>
    </w:pPr>
    <w:rPr>
      <w:rFonts w:ascii="Times New Roman" w:eastAsia="ヒラギノ角ゴ Pro W3" w:hAnsi="Times New Roman" w:cs="Times New Roman"/>
      <w:color w:val="000000"/>
      <w:sz w:val="20"/>
      <w:szCs w:val="20"/>
      <w:lang w:val="en-US" w:eastAsia="it-IT"/>
    </w:rPr>
  </w:style>
  <w:style w:type="character" w:styleId="Rimandocommento">
    <w:name w:val="annotation reference"/>
    <w:basedOn w:val="Carpredefinitoparagrafo"/>
    <w:uiPriority w:val="99"/>
    <w:semiHidden/>
    <w:unhideWhenUsed/>
    <w:rsid w:val="00CB1B4B"/>
    <w:rPr>
      <w:sz w:val="18"/>
      <w:szCs w:val="18"/>
    </w:rPr>
  </w:style>
  <w:style w:type="paragraph" w:styleId="Testocommento">
    <w:name w:val="annotation text"/>
    <w:basedOn w:val="Normale"/>
    <w:link w:val="TestocommentoCarattere"/>
    <w:uiPriority w:val="99"/>
    <w:unhideWhenUsed/>
    <w:rsid w:val="00CB1B4B"/>
    <w:pPr>
      <w:spacing w:line="240" w:lineRule="auto"/>
    </w:pPr>
    <w:rPr>
      <w:sz w:val="24"/>
      <w:szCs w:val="24"/>
    </w:rPr>
  </w:style>
  <w:style w:type="character" w:customStyle="1" w:styleId="TestocommentoCarattere">
    <w:name w:val="Testo commento Carattere"/>
    <w:basedOn w:val="Carpredefinitoparagrafo"/>
    <w:link w:val="Testocommento"/>
    <w:uiPriority w:val="99"/>
    <w:rsid w:val="00CB1B4B"/>
    <w:rPr>
      <w:rFonts w:cs="Times New Roman"/>
      <w:sz w:val="24"/>
      <w:szCs w:val="24"/>
    </w:rPr>
  </w:style>
  <w:style w:type="paragraph" w:styleId="Soggettocommento">
    <w:name w:val="annotation subject"/>
    <w:basedOn w:val="Testocommento"/>
    <w:next w:val="Testocommento"/>
    <w:link w:val="SoggettocommentoCarattere"/>
    <w:uiPriority w:val="99"/>
    <w:semiHidden/>
    <w:unhideWhenUsed/>
    <w:rsid w:val="00CB1B4B"/>
    <w:rPr>
      <w:b/>
      <w:bCs/>
      <w:sz w:val="20"/>
      <w:szCs w:val="20"/>
    </w:rPr>
  </w:style>
  <w:style w:type="character" w:customStyle="1" w:styleId="SoggettocommentoCarattere">
    <w:name w:val="Soggetto commento Carattere"/>
    <w:basedOn w:val="TestocommentoCarattere"/>
    <w:link w:val="Soggettocommento"/>
    <w:uiPriority w:val="99"/>
    <w:semiHidden/>
    <w:rsid w:val="00CB1B4B"/>
    <w:rPr>
      <w:rFonts w:cs="Times New Roman"/>
      <w:b/>
      <w:bCs/>
      <w:sz w:val="20"/>
      <w:szCs w:val="20"/>
    </w:rPr>
  </w:style>
  <w:style w:type="character" w:styleId="Enfasicorsivo">
    <w:name w:val="Emphasis"/>
    <w:basedOn w:val="Carpredefinitoparagrafo"/>
    <w:uiPriority w:val="20"/>
    <w:qFormat/>
    <w:rsid w:val="00DD5B51"/>
    <w:rPr>
      <w:i/>
      <w:iCs/>
    </w:rPr>
  </w:style>
  <w:style w:type="character" w:customStyle="1" w:styleId="apple-converted-space">
    <w:name w:val="apple-converted-space"/>
    <w:basedOn w:val="Carpredefinitoparagrafo"/>
    <w:rsid w:val="00565B95"/>
  </w:style>
  <w:style w:type="paragraph" w:customStyle="1" w:styleId="Stile1">
    <w:name w:val="Stile1"/>
    <w:basedOn w:val="Normale"/>
    <w:uiPriority w:val="99"/>
    <w:rsid w:val="008253B3"/>
    <w:pPr>
      <w:keepNext/>
      <w:spacing w:before="120" w:after="120" w:line="360" w:lineRule="auto"/>
      <w:ind w:firstLine="567"/>
      <w:jc w:val="both"/>
    </w:pPr>
    <w:rPr>
      <w:rFonts w:ascii="Times New Roman" w:hAnsi="Times New Roman"/>
      <w:sz w:val="26"/>
      <w:szCs w:val="20"/>
      <w:lang w:val="it-IT" w:eastAsia="it-IT"/>
    </w:rPr>
  </w:style>
  <w:style w:type="paragraph" w:customStyle="1" w:styleId="Default">
    <w:name w:val="Default"/>
    <w:rsid w:val="006D775D"/>
    <w:pPr>
      <w:autoSpaceDE w:val="0"/>
      <w:autoSpaceDN w:val="0"/>
      <w:adjustRightInd w:val="0"/>
      <w:spacing w:after="0" w:line="240" w:lineRule="auto"/>
    </w:pPr>
    <w:rPr>
      <w:rFonts w:ascii="Times New Roman" w:hAnsi="Times New Roman" w:cs="Times New Roman"/>
      <w:color w:val="000000"/>
      <w:sz w:val="24"/>
      <w:szCs w:val="24"/>
      <w:lang w:val="it-IT"/>
    </w:rPr>
  </w:style>
  <w:style w:type="character" w:customStyle="1" w:styleId="Titolo2Carattere">
    <w:name w:val="Titolo 2 Carattere"/>
    <w:basedOn w:val="Carpredefinitoparagrafo"/>
    <w:link w:val="Titolo2"/>
    <w:uiPriority w:val="9"/>
    <w:rsid w:val="00A7302D"/>
    <w:rPr>
      <w:rFonts w:ascii="Times New Roman" w:eastAsiaTheme="majorEastAsia" w:hAnsi="Times New Roman" w:cs="Mangal"/>
      <w:bCs/>
      <w:i/>
      <w:kern w:val="3"/>
      <w:sz w:val="24"/>
      <w:szCs w:val="23"/>
      <w:lang w:val="it-IT" w:eastAsia="zh-CN" w:bidi="hi-IN"/>
    </w:rPr>
  </w:style>
  <w:style w:type="character" w:customStyle="1" w:styleId="Titolo3Carattere">
    <w:name w:val="Titolo 3 Carattere"/>
    <w:basedOn w:val="Carpredefinitoparagrafo"/>
    <w:link w:val="Titolo3"/>
    <w:uiPriority w:val="9"/>
    <w:rsid w:val="00A7302D"/>
    <w:rPr>
      <w:rFonts w:ascii="Liberation Sans" w:hAnsi="Liberation Sans" w:cs="Liberation Sans"/>
      <w:kern w:val="3"/>
      <w:sz w:val="28"/>
      <w:szCs w:val="28"/>
      <w:lang w:val="it-IT" w:eastAsia="zh-CN" w:bidi="hi-IN"/>
    </w:rPr>
  </w:style>
  <w:style w:type="paragraph" w:customStyle="1" w:styleId="Standard">
    <w:name w:val="Standard"/>
    <w:rsid w:val="00A7302D"/>
    <w:pPr>
      <w:suppressAutoHyphens/>
      <w:autoSpaceDN w:val="0"/>
      <w:spacing w:after="0" w:line="240" w:lineRule="auto"/>
      <w:textAlignment w:val="baseline"/>
    </w:pPr>
    <w:rPr>
      <w:rFonts w:ascii="Liberation Serif" w:hAnsi="Liberation Serif" w:cs="FreeSans"/>
      <w:kern w:val="3"/>
      <w:sz w:val="24"/>
      <w:szCs w:val="24"/>
      <w:lang w:val="it-IT" w:eastAsia="zh-CN" w:bidi="hi-IN"/>
    </w:rPr>
  </w:style>
  <w:style w:type="paragraph" w:customStyle="1" w:styleId="Heading">
    <w:name w:val="Heading"/>
    <w:basedOn w:val="Standarduser"/>
    <w:next w:val="Textbody"/>
    <w:rsid w:val="00A7302D"/>
    <w:pPr>
      <w:keepNext/>
      <w:spacing w:before="240" w:after="120"/>
    </w:pPr>
    <w:rPr>
      <w:rFonts w:ascii="Liberation Sans" w:hAnsi="Liberation Sans" w:cs="Liberation Sans"/>
      <w:sz w:val="28"/>
      <w:szCs w:val="28"/>
    </w:rPr>
  </w:style>
  <w:style w:type="paragraph" w:customStyle="1" w:styleId="Textbody">
    <w:name w:val="Text body"/>
    <w:basedOn w:val="Standard"/>
    <w:rsid w:val="00A7302D"/>
    <w:pPr>
      <w:spacing w:after="140" w:line="288" w:lineRule="auto"/>
    </w:pPr>
  </w:style>
  <w:style w:type="paragraph" w:styleId="Elenco">
    <w:name w:val="List"/>
    <w:basedOn w:val="Textbodyuser"/>
    <w:uiPriority w:val="99"/>
    <w:rsid w:val="00A7302D"/>
  </w:style>
  <w:style w:type="paragraph" w:styleId="Didascalia">
    <w:name w:val="caption"/>
    <w:basedOn w:val="Standarduser"/>
    <w:uiPriority w:val="35"/>
    <w:rsid w:val="00A7302D"/>
    <w:pPr>
      <w:suppressLineNumbers/>
      <w:spacing w:before="120" w:after="120"/>
    </w:pPr>
    <w:rPr>
      <w:i/>
      <w:iCs/>
    </w:rPr>
  </w:style>
  <w:style w:type="paragraph" w:customStyle="1" w:styleId="Index">
    <w:name w:val="Index"/>
    <w:basedOn w:val="Standarduser"/>
    <w:rsid w:val="00A7302D"/>
    <w:pPr>
      <w:suppressLineNumbers/>
    </w:pPr>
  </w:style>
  <w:style w:type="paragraph" w:customStyle="1" w:styleId="Standarduser">
    <w:name w:val="Standard (user)"/>
    <w:rsid w:val="00A7302D"/>
    <w:pPr>
      <w:suppressAutoHyphens/>
      <w:autoSpaceDN w:val="0"/>
      <w:spacing w:after="0" w:line="240" w:lineRule="auto"/>
      <w:ind w:firstLine="397"/>
      <w:jc w:val="both"/>
      <w:textAlignment w:val="baseline"/>
    </w:pPr>
    <w:rPr>
      <w:rFonts w:ascii="Times New Roman" w:hAnsi="Times New Roman" w:cs="Times New Roman"/>
      <w:kern w:val="3"/>
      <w:sz w:val="24"/>
      <w:szCs w:val="24"/>
      <w:lang w:val="it-IT" w:eastAsia="zh-CN" w:bidi="hi-IN"/>
    </w:rPr>
  </w:style>
  <w:style w:type="paragraph" w:customStyle="1" w:styleId="Textbodyuser">
    <w:name w:val="Text body (user)"/>
    <w:basedOn w:val="Standarduser"/>
    <w:rsid w:val="00A7302D"/>
    <w:pPr>
      <w:spacing w:after="140" w:line="288" w:lineRule="auto"/>
    </w:pPr>
  </w:style>
  <w:style w:type="paragraph" w:customStyle="1" w:styleId="Footnote">
    <w:name w:val="Footnote"/>
    <w:basedOn w:val="Standarduser"/>
    <w:rsid w:val="00A7302D"/>
    <w:pPr>
      <w:suppressLineNumbers/>
      <w:ind w:firstLine="0"/>
      <w:contextualSpacing/>
    </w:pPr>
    <w:rPr>
      <w:sz w:val="20"/>
      <w:szCs w:val="20"/>
    </w:rPr>
  </w:style>
  <w:style w:type="paragraph" w:styleId="Citazione">
    <w:name w:val="Quote"/>
    <w:basedOn w:val="Standarduser"/>
    <w:next w:val="Standarduser"/>
    <w:link w:val="CitazioneCarattere"/>
    <w:uiPriority w:val="29"/>
    <w:qFormat/>
    <w:rsid w:val="00A7302D"/>
    <w:pPr>
      <w:ind w:left="567" w:right="567" w:firstLine="0"/>
      <w:contextualSpacing/>
    </w:pPr>
    <w:rPr>
      <w:rFonts w:cs="Mangal"/>
      <w:iCs/>
      <w:color w:val="000000"/>
      <w:sz w:val="20"/>
      <w:szCs w:val="21"/>
    </w:rPr>
  </w:style>
  <w:style w:type="character" w:customStyle="1" w:styleId="CitazioneCarattere">
    <w:name w:val="Citazione Carattere"/>
    <w:basedOn w:val="Carpredefinitoparagrafo"/>
    <w:link w:val="Citazione"/>
    <w:uiPriority w:val="29"/>
    <w:rsid w:val="00A7302D"/>
    <w:rPr>
      <w:rFonts w:ascii="Times New Roman" w:hAnsi="Times New Roman" w:cs="Mangal"/>
      <w:iCs/>
      <w:color w:val="000000"/>
      <w:kern w:val="3"/>
      <w:sz w:val="20"/>
      <w:szCs w:val="21"/>
      <w:lang w:val="it-IT" w:eastAsia="zh-CN" w:bidi="hi-IN"/>
    </w:rPr>
  </w:style>
  <w:style w:type="character" w:customStyle="1" w:styleId="WW8Num1z0">
    <w:name w:val="WW8Num1z0"/>
    <w:rsid w:val="00A7302D"/>
  </w:style>
  <w:style w:type="character" w:customStyle="1" w:styleId="WW8Num1z1">
    <w:name w:val="WW8Num1z1"/>
    <w:rsid w:val="00A7302D"/>
    <w:rPr>
      <w:rFonts w:ascii="Courier New" w:hAnsi="Courier New"/>
    </w:rPr>
  </w:style>
  <w:style w:type="character" w:customStyle="1" w:styleId="WW8Num1z2">
    <w:name w:val="WW8Num1z2"/>
    <w:rsid w:val="00A7302D"/>
    <w:rPr>
      <w:rFonts w:ascii="Wingdings" w:hAnsi="Wingdings"/>
    </w:rPr>
  </w:style>
  <w:style w:type="character" w:customStyle="1" w:styleId="WW8Num1z3">
    <w:name w:val="WW8Num1z3"/>
    <w:rsid w:val="00A7302D"/>
    <w:rPr>
      <w:rFonts w:ascii="Symbol" w:hAnsi="Symbol"/>
    </w:rPr>
  </w:style>
  <w:style w:type="character" w:customStyle="1" w:styleId="WW8Num2z0">
    <w:name w:val="WW8Num2z0"/>
    <w:rsid w:val="00A7302D"/>
    <w:rPr>
      <w:rFonts w:ascii="Symbol" w:hAnsi="Symbol"/>
    </w:rPr>
  </w:style>
  <w:style w:type="character" w:customStyle="1" w:styleId="WW8Num2z1">
    <w:name w:val="WW8Num2z1"/>
    <w:rsid w:val="00A7302D"/>
    <w:rPr>
      <w:rFonts w:ascii="Courier New" w:hAnsi="Courier New"/>
    </w:rPr>
  </w:style>
  <w:style w:type="character" w:customStyle="1" w:styleId="WW8Num2z2">
    <w:name w:val="WW8Num2z2"/>
    <w:rsid w:val="00A7302D"/>
    <w:rPr>
      <w:rFonts w:ascii="Wingdings" w:hAnsi="Wingdings"/>
    </w:rPr>
  </w:style>
  <w:style w:type="character" w:customStyle="1" w:styleId="FootnoteSymboluser">
    <w:name w:val="Footnote Symbol (user)"/>
    <w:rsid w:val="00A7302D"/>
  </w:style>
  <w:style w:type="character" w:customStyle="1" w:styleId="Footnoteanchoruser">
    <w:name w:val="Footnote anchor (user)"/>
    <w:rsid w:val="00A7302D"/>
    <w:rPr>
      <w:position w:val="0"/>
      <w:vertAlign w:val="superscript"/>
    </w:rPr>
  </w:style>
  <w:style w:type="character" w:customStyle="1" w:styleId="FootnoteSymbol">
    <w:name w:val="Footnote Symbol"/>
    <w:rsid w:val="00A7302D"/>
    <w:rPr>
      <w:position w:val="0"/>
      <w:vertAlign w:val="superscript"/>
    </w:rPr>
  </w:style>
  <w:style w:type="character" w:customStyle="1" w:styleId="ListLabel1">
    <w:name w:val="ListLabel 1"/>
    <w:rsid w:val="00A7302D"/>
  </w:style>
  <w:style w:type="character" w:customStyle="1" w:styleId="ListLabel2">
    <w:name w:val="ListLabel 2"/>
    <w:rsid w:val="00A7302D"/>
  </w:style>
  <w:style w:type="character" w:customStyle="1" w:styleId="ListLabel3">
    <w:name w:val="ListLabel 3"/>
    <w:rsid w:val="00A7302D"/>
  </w:style>
  <w:style w:type="character" w:customStyle="1" w:styleId="ListLabel4">
    <w:name w:val="ListLabel 4"/>
    <w:rsid w:val="00A7302D"/>
  </w:style>
  <w:style w:type="character" w:customStyle="1" w:styleId="ListLabel5">
    <w:name w:val="ListLabel 5"/>
    <w:rsid w:val="00A7302D"/>
  </w:style>
  <w:style w:type="character" w:customStyle="1" w:styleId="ListLabel6">
    <w:name w:val="ListLabel 6"/>
    <w:rsid w:val="00A7302D"/>
  </w:style>
  <w:style w:type="character" w:customStyle="1" w:styleId="ListLabel7">
    <w:name w:val="ListLabel 7"/>
    <w:rsid w:val="00A7302D"/>
  </w:style>
  <w:style w:type="character" w:customStyle="1" w:styleId="ListLabel8">
    <w:name w:val="ListLabel 8"/>
    <w:rsid w:val="00A7302D"/>
  </w:style>
  <w:style w:type="character" w:customStyle="1" w:styleId="ListLabel9">
    <w:name w:val="ListLabel 9"/>
    <w:rsid w:val="00A7302D"/>
  </w:style>
  <w:style w:type="character" w:customStyle="1" w:styleId="ListLabel10">
    <w:name w:val="ListLabel 10"/>
    <w:rsid w:val="00A7302D"/>
  </w:style>
  <w:style w:type="character" w:customStyle="1" w:styleId="ListLabel11">
    <w:name w:val="ListLabel 11"/>
    <w:rsid w:val="00A7302D"/>
  </w:style>
  <w:style w:type="character" w:customStyle="1" w:styleId="ListLabel12">
    <w:name w:val="ListLabel 12"/>
    <w:rsid w:val="00A7302D"/>
  </w:style>
  <w:style w:type="character" w:customStyle="1" w:styleId="ListLabel13">
    <w:name w:val="ListLabel 13"/>
    <w:rsid w:val="00A7302D"/>
  </w:style>
  <w:style w:type="character" w:customStyle="1" w:styleId="ListLabel14">
    <w:name w:val="ListLabel 14"/>
    <w:rsid w:val="00A7302D"/>
  </w:style>
  <w:style w:type="character" w:customStyle="1" w:styleId="ListLabel15">
    <w:name w:val="ListLabel 15"/>
    <w:rsid w:val="00A7302D"/>
  </w:style>
  <w:style w:type="character" w:customStyle="1" w:styleId="ListLabel16">
    <w:name w:val="ListLabel 16"/>
    <w:rsid w:val="00A7302D"/>
  </w:style>
  <w:style w:type="character" w:customStyle="1" w:styleId="ListLabel17">
    <w:name w:val="ListLabel 17"/>
    <w:rsid w:val="00A7302D"/>
  </w:style>
  <w:style w:type="character" w:customStyle="1" w:styleId="ListLabel18">
    <w:name w:val="ListLabel 18"/>
    <w:rsid w:val="00A7302D"/>
  </w:style>
  <w:style w:type="character" w:customStyle="1" w:styleId="ListLabel19">
    <w:name w:val="ListLabel 19"/>
    <w:rsid w:val="00A7302D"/>
  </w:style>
  <w:style w:type="character" w:customStyle="1" w:styleId="ListLabel20">
    <w:name w:val="ListLabel 20"/>
    <w:rsid w:val="00A7302D"/>
  </w:style>
  <w:style w:type="character" w:customStyle="1" w:styleId="ListLabel21">
    <w:name w:val="ListLabel 21"/>
    <w:rsid w:val="00A7302D"/>
  </w:style>
  <w:style w:type="character" w:customStyle="1" w:styleId="ListLabel22">
    <w:name w:val="ListLabel 22"/>
    <w:rsid w:val="00A7302D"/>
  </w:style>
  <w:style w:type="character" w:customStyle="1" w:styleId="ListLabel23">
    <w:name w:val="ListLabel 23"/>
    <w:rsid w:val="00A7302D"/>
  </w:style>
  <w:style w:type="character" w:customStyle="1" w:styleId="ListLabel24">
    <w:name w:val="ListLabel 24"/>
    <w:rsid w:val="00A7302D"/>
  </w:style>
  <w:style w:type="character" w:customStyle="1" w:styleId="ListLabel25">
    <w:name w:val="ListLabel 25"/>
    <w:rsid w:val="00A7302D"/>
  </w:style>
  <w:style w:type="character" w:customStyle="1" w:styleId="ListLabel26">
    <w:name w:val="ListLabel 26"/>
    <w:rsid w:val="00A7302D"/>
  </w:style>
  <w:style w:type="character" w:customStyle="1" w:styleId="ListLabel27">
    <w:name w:val="ListLabel 27"/>
    <w:rsid w:val="00A7302D"/>
  </w:style>
  <w:style w:type="character" w:customStyle="1" w:styleId="ListLabel28">
    <w:name w:val="ListLabel 28"/>
    <w:rsid w:val="00A7302D"/>
  </w:style>
  <w:style w:type="character" w:customStyle="1" w:styleId="Footnoteanchor">
    <w:name w:val="Footnote anchor"/>
    <w:rsid w:val="00A7302D"/>
    <w:rPr>
      <w:position w:val="0"/>
      <w:vertAlign w:val="superscript"/>
    </w:rPr>
  </w:style>
  <w:style w:type="paragraph" w:styleId="Testonotadichiusura">
    <w:name w:val="endnote text"/>
    <w:basedOn w:val="Normale"/>
    <w:link w:val="TestonotadichiusuraCarattere"/>
    <w:uiPriority w:val="99"/>
    <w:rsid w:val="00A7302D"/>
    <w:pPr>
      <w:widowControl w:val="0"/>
      <w:suppressAutoHyphens/>
      <w:autoSpaceDN w:val="0"/>
      <w:spacing w:after="0" w:line="240" w:lineRule="auto"/>
      <w:textAlignment w:val="baseline"/>
    </w:pPr>
    <w:rPr>
      <w:rFonts w:ascii="Liberation Serif" w:hAnsi="Liberation Serif" w:cs="Mangal"/>
      <w:kern w:val="3"/>
      <w:sz w:val="20"/>
      <w:szCs w:val="18"/>
      <w:lang w:val="it-IT" w:eastAsia="zh-CN" w:bidi="hi-IN"/>
    </w:rPr>
  </w:style>
  <w:style w:type="character" w:customStyle="1" w:styleId="TestonotadichiusuraCarattere">
    <w:name w:val="Testo nota di chiusura Carattere"/>
    <w:basedOn w:val="Carpredefinitoparagrafo"/>
    <w:link w:val="Testonotadichiusura"/>
    <w:uiPriority w:val="99"/>
    <w:rsid w:val="00A7302D"/>
    <w:rPr>
      <w:rFonts w:ascii="Liberation Serif" w:hAnsi="Liberation Serif" w:cs="Mangal"/>
      <w:kern w:val="3"/>
      <w:sz w:val="20"/>
      <w:szCs w:val="18"/>
      <w:lang w:val="it-IT" w:eastAsia="zh-CN" w:bidi="hi-IN"/>
    </w:rPr>
  </w:style>
  <w:style w:type="character" w:styleId="Rimandonotadichiusura">
    <w:name w:val="endnote reference"/>
    <w:basedOn w:val="Carpredefinitoparagrafo"/>
    <w:uiPriority w:val="99"/>
    <w:rsid w:val="00A7302D"/>
    <w:rPr>
      <w:rFonts w:cs="Times New Roman"/>
      <w:position w:val="0"/>
      <w:vertAlign w:val="superscript"/>
    </w:rPr>
  </w:style>
  <w:style w:type="paragraph" w:styleId="Nessunaspaziatura">
    <w:name w:val="No Spacing"/>
    <w:aliases w:val="Nota"/>
    <w:uiPriority w:val="1"/>
    <w:qFormat/>
    <w:rsid w:val="00A7302D"/>
    <w:pPr>
      <w:widowControl w:val="0"/>
      <w:suppressAutoHyphens/>
      <w:autoSpaceDN w:val="0"/>
      <w:spacing w:after="0" w:line="240" w:lineRule="auto"/>
      <w:textAlignment w:val="baseline"/>
    </w:pPr>
    <w:rPr>
      <w:rFonts w:ascii="Liberation Serif" w:hAnsi="Liberation Serif" w:cs="Mangal"/>
      <w:kern w:val="3"/>
      <w:sz w:val="24"/>
      <w:szCs w:val="21"/>
      <w:lang w:val="it-IT" w:eastAsia="zh-CN" w:bidi="hi-IN"/>
    </w:rPr>
  </w:style>
  <w:style w:type="numbering" w:customStyle="1" w:styleId="WWNum4">
    <w:name w:val="WWNum4"/>
    <w:rsid w:val="00A7302D"/>
    <w:pPr>
      <w:numPr>
        <w:numId w:val="7"/>
      </w:numPr>
    </w:pPr>
  </w:style>
  <w:style w:type="numbering" w:customStyle="1" w:styleId="WWNum2">
    <w:name w:val="WWNum2"/>
    <w:rsid w:val="00A7302D"/>
    <w:pPr>
      <w:numPr>
        <w:numId w:val="5"/>
      </w:numPr>
    </w:pPr>
  </w:style>
  <w:style w:type="numbering" w:customStyle="1" w:styleId="WWNum3">
    <w:name w:val="WWNum3"/>
    <w:rsid w:val="00A7302D"/>
    <w:pPr>
      <w:numPr>
        <w:numId w:val="6"/>
      </w:numPr>
    </w:pPr>
  </w:style>
  <w:style w:type="numbering" w:customStyle="1" w:styleId="WW8Num2">
    <w:name w:val="WW8Num2"/>
    <w:rsid w:val="00A7302D"/>
    <w:pPr>
      <w:numPr>
        <w:numId w:val="3"/>
      </w:numPr>
    </w:pPr>
  </w:style>
  <w:style w:type="numbering" w:customStyle="1" w:styleId="WWNum1">
    <w:name w:val="WWNum1"/>
    <w:rsid w:val="00A7302D"/>
    <w:pPr>
      <w:numPr>
        <w:numId w:val="4"/>
      </w:numPr>
    </w:pPr>
  </w:style>
  <w:style w:type="numbering" w:customStyle="1" w:styleId="WW8Num1">
    <w:name w:val="WW8Num1"/>
    <w:rsid w:val="00A7302D"/>
    <w:pPr>
      <w:numPr>
        <w:numId w:val="2"/>
      </w:numPr>
    </w:pPr>
  </w:style>
  <w:style w:type="numbering" w:customStyle="1" w:styleId="Nessunelenco1">
    <w:name w:val="Nessun elenco1"/>
    <w:rsid w:val="00A7302D"/>
    <w:pPr>
      <w:numPr>
        <w:numId w:val="1"/>
      </w:numPr>
    </w:pPr>
  </w:style>
  <w:style w:type="paragraph" w:styleId="Citazioneintensa">
    <w:name w:val="Intense Quote"/>
    <w:basedOn w:val="Normale"/>
    <w:next w:val="Normale"/>
    <w:link w:val="CitazioneintensaCarattere"/>
    <w:uiPriority w:val="30"/>
    <w:qFormat/>
    <w:rsid w:val="00E7277A"/>
    <w:pPr>
      <w:pBdr>
        <w:bottom w:val="single" w:sz="4" w:space="4" w:color="4F81BD" w:themeColor="accent1"/>
      </w:pBdr>
      <w:suppressAutoHyphens/>
      <w:spacing w:before="200" w:after="280" w:line="240" w:lineRule="auto"/>
      <w:ind w:left="936" w:right="936" w:firstLine="397"/>
      <w:jc w:val="both"/>
    </w:pPr>
    <w:rPr>
      <w:rFonts w:ascii="Times New Roman" w:hAnsi="Times New Roman"/>
      <w:b/>
      <w:bCs/>
      <w:i/>
      <w:iCs/>
      <w:color w:val="4F81BD" w:themeColor="accent1"/>
      <w:sz w:val="24"/>
      <w:lang w:val="it-IT"/>
    </w:rPr>
  </w:style>
  <w:style w:type="character" w:customStyle="1" w:styleId="CitazioneintensaCarattere">
    <w:name w:val="Citazione intensa Carattere"/>
    <w:basedOn w:val="Carpredefinitoparagrafo"/>
    <w:link w:val="Citazioneintensa"/>
    <w:uiPriority w:val="30"/>
    <w:rsid w:val="00E7277A"/>
    <w:rPr>
      <w:rFonts w:ascii="Times New Roman" w:hAnsi="Times New Roman" w:cs="Times New Roman"/>
      <w:b/>
      <w:bCs/>
      <w:i/>
      <w:iCs/>
      <w:color w:val="4F81BD" w:themeColor="accent1"/>
      <w:sz w:val="24"/>
      <w:lang w:val="it-IT"/>
    </w:rPr>
  </w:style>
  <w:style w:type="table" w:styleId="Elencochiaro">
    <w:name w:val="Light List"/>
    <w:basedOn w:val="Tabellanormale"/>
    <w:uiPriority w:val="61"/>
    <w:rsid w:val="00E7277A"/>
    <w:pPr>
      <w:spacing w:after="0" w:line="240" w:lineRule="auto"/>
    </w:pPr>
    <w:rPr>
      <w:rFonts w:eastAsiaTheme="minorEastAsia" w:cs="Times New Roman"/>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e"/>
    <w:uiPriority w:val="40"/>
    <w:qFormat/>
    <w:rsid w:val="00E7277A"/>
    <w:pPr>
      <w:tabs>
        <w:tab w:val="decimal" w:pos="360"/>
      </w:tabs>
    </w:pPr>
    <w:rPr>
      <w:lang w:val="it-IT" w:eastAsia="it-IT"/>
    </w:rPr>
  </w:style>
  <w:style w:type="character" w:styleId="Enfasidelicata">
    <w:name w:val="Subtle Emphasis"/>
    <w:basedOn w:val="Carpredefinitoparagrafo"/>
    <w:uiPriority w:val="19"/>
    <w:qFormat/>
    <w:rsid w:val="00E7277A"/>
    <w:rPr>
      <w:rFonts w:cs="Times New Roman"/>
      <w:i/>
      <w:iCs/>
      <w:color w:val="000000" w:themeColor="text1"/>
    </w:rPr>
  </w:style>
  <w:style w:type="table" w:styleId="Sfondochiaro-Colore1">
    <w:name w:val="Light Shading Accent 1"/>
    <w:basedOn w:val="Tabellanormale"/>
    <w:uiPriority w:val="60"/>
    <w:rsid w:val="00E7277A"/>
    <w:pPr>
      <w:spacing w:after="0" w:line="240" w:lineRule="auto"/>
    </w:pPr>
    <w:rPr>
      <w:rFonts w:eastAsiaTheme="minorEastAsia" w:cs="Times New Roman"/>
      <w:color w:val="4F81BD" w:themeColor="accent1"/>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Elencomedio2-Colore1">
    <w:name w:val="Medium List 2 Accent 1"/>
    <w:basedOn w:val="Tabellanormale"/>
    <w:uiPriority w:val="66"/>
    <w:rsid w:val="00E7277A"/>
    <w:pPr>
      <w:spacing w:after="0" w:line="240" w:lineRule="auto"/>
    </w:pPr>
    <w:rPr>
      <w:rFonts w:asciiTheme="majorHAnsi" w:eastAsiaTheme="majorEastAsia" w:hAnsiTheme="majorHAnsi" w:cs="Times New Roman"/>
      <w:color w:val="000000" w:themeColor="text1"/>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Grigliamedia1-Colore5">
    <w:name w:val="Medium Grid 1 Accent 5"/>
    <w:basedOn w:val="Tabellanormale"/>
    <w:uiPriority w:val="67"/>
    <w:rsid w:val="00E7277A"/>
    <w:pPr>
      <w:spacing w:after="0" w:line="240" w:lineRule="auto"/>
    </w:pPr>
    <w:rPr>
      <w:rFonts w:cs="Times New Roman"/>
      <w:lang w:val="it-IT"/>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Grigliatabella">
    <w:name w:val="Table Grid"/>
    <w:basedOn w:val="Tabellanormale"/>
    <w:uiPriority w:val="59"/>
    <w:rsid w:val="00E7277A"/>
    <w:pPr>
      <w:spacing w:after="0" w:line="240" w:lineRule="auto"/>
    </w:pPr>
    <w:rPr>
      <w:rFonts w:cs="Times New Roman"/>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media1-Colore4">
    <w:name w:val="Medium Grid 1 Accent 4"/>
    <w:basedOn w:val="Tabellanormale"/>
    <w:uiPriority w:val="67"/>
    <w:rsid w:val="00E7277A"/>
    <w:pPr>
      <w:spacing w:after="0" w:line="240" w:lineRule="auto"/>
    </w:pPr>
    <w:rPr>
      <w:rFonts w:cs="Times New Roman"/>
      <w:lang w:val="it-IT"/>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paragraph" w:styleId="Puntoelenco">
    <w:name w:val="List Bullet"/>
    <w:basedOn w:val="Normale"/>
    <w:uiPriority w:val="99"/>
    <w:unhideWhenUsed/>
    <w:rsid w:val="00690C96"/>
    <w:pPr>
      <w:numPr>
        <w:numId w:val="2"/>
      </w:numPr>
      <w:spacing w:after="160" w:line="259" w:lineRule="auto"/>
      <w:contextualSpacing/>
    </w:pPr>
    <w:rPr>
      <w:lang w:val="it-IT"/>
    </w:rPr>
  </w:style>
  <w:style w:type="paragraph" w:customStyle="1" w:styleId="titulo">
    <w:name w:val="titulo"/>
    <w:basedOn w:val="Normale"/>
    <w:rsid w:val="00690C96"/>
    <w:pPr>
      <w:spacing w:before="100" w:beforeAutospacing="1" w:after="100" w:afterAutospacing="1" w:line="240" w:lineRule="auto"/>
    </w:pPr>
    <w:rPr>
      <w:rFonts w:ascii="Times New Roman" w:hAnsi="Times New Roman"/>
      <w:sz w:val="24"/>
      <w:szCs w:val="24"/>
      <w:lang w:val="it-IT" w:eastAsia="it-IT"/>
    </w:rPr>
  </w:style>
  <w:style w:type="numbering" w:customStyle="1" w:styleId="Numerato">
    <w:name w:val="Numerato"/>
    <w:rsid w:val="00020C62"/>
    <w:pPr>
      <w:numPr>
        <w:numId w:val="12"/>
      </w:numPr>
    </w:pPr>
  </w:style>
  <w:style w:type="character" w:styleId="Enfasigrassetto">
    <w:name w:val="Strong"/>
    <w:basedOn w:val="Carpredefinitoparagrafo"/>
    <w:uiPriority w:val="22"/>
    <w:qFormat/>
    <w:rsid w:val="00961CD4"/>
    <w:rPr>
      <w:rFonts w:cs="Times New Roman"/>
    </w:rPr>
  </w:style>
  <w:style w:type="paragraph" w:customStyle="1" w:styleId="Predefinito">
    <w:name w:val="Predefinito"/>
    <w:rsid w:val="00640431"/>
    <w:pPr>
      <w:widowControl w:val="0"/>
      <w:autoSpaceDE w:val="0"/>
      <w:autoSpaceDN w:val="0"/>
      <w:adjustRightInd w:val="0"/>
      <w:spacing w:after="0" w:line="240" w:lineRule="auto"/>
    </w:pPr>
    <w:rPr>
      <w:rFonts w:ascii="Calibri" w:eastAsiaTheme="minorEastAsia" w:hAnsi="Calibri" w:cs="Calibri"/>
      <w:sz w:val="24"/>
      <w:szCs w:val="24"/>
      <w:lang w:val="it-IT" w:eastAsia="it-IT" w:bidi="hi-IN"/>
    </w:rPr>
  </w:style>
  <w:style w:type="character" w:customStyle="1" w:styleId="Menzione1">
    <w:name w:val="Menzione1"/>
    <w:basedOn w:val="Carpredefinitoparagrafo"/>
    <w:uiPriority w:val="99"/>
    <w:semiHidden/>
    <w:unhideWhenUsed/>
    <w:rsid w:val="00640431"/>
    <w:rPr>
      <w:rFonts w:cs="Times New Roman"/>
      <w:color w:val="2B579A"/>
      <w:shd w:val="clear" w:color="auto" w:fill="E6E6E6"/>
    </w:rPr>
  </w:style>
  <w:style w:type="character" w:customStyle="1" w:styleId="Data1">
    <w:name w:val="Data1"/>
    <w:basedOn w:val="Carpredefinitoparagrafo"/>
    <w:rsid w:val="00640431"/>
    <w:rPr>
      <w:rFonts w:cs="Times New Roman"/>
    </w:rPr>
  </w:style>
  <w:style w:type="paragraph" w:styleId="NormaleWeb">
    <w:name w:val="Normal (Web)"/>
    <w:basedOn w:val="Normale"/>
    <w:uiPriority w:val="99"/>
    <w:semiHidden/>
    <w:unhideWhenUsed/>
    <w:rsid w:val="00640431"/>
    <w:pPr>
      <w:spacing w:before="100" w:beforeAutospacing="1" w:after="100" w:afterAutospacing="1" w:line="240" w:lineRule="auto"/>
    </w:pPr>
    <w:rPr>
      <w:rFonts w:ascii="Times New Roman" w:eastAsiaTheme="minorEastAsia" w:hAnsi="Times New Roman"/>
      <w:sz w:val="24"/>
      <w:szCs w:val="24"/>
      <w:lang w:val="it-IT" w:eastAsia="it-IT"/>
    </w:rPr>
  </w:style>
  <w:style w:type="character" w:customStyle="1" w:styleId="Menzione2">
    <w:name w:val="Menzione2"/>
    <w:basedOn w:val="Carpredefinitoparagrafo"/>
    <w:uiPriority w:val="99"/>
    <w:semiHidden/>
    <w:unhideWhenUsed/>
    <w:rsid w:val="00640431"/>
    <w:rPr>
      <w:rFonts w:cs="Times New Roman"/>
      <w:color w:val="2B579A"/>
      <w:shd w:val="clear" w:color="auto" w:fill="E6E6E6"/>
    </w:rPr>
  </w:style>
  <w:style w:type="character" w:customStyle="1" w:styleId="highlight">
    <w:name w:val="highlight"/>
    <w:basedOn w:val="Carpredefinitoparagrafo"/>
    <w:rsid w:val="00640431"/>
    <w:rPr>
      <w:rFonts w:cs="Times New Roman"/>
    </w:rPr>
  </w:style>
  <w:style w:type="character" w:customStyle="1" w:styleId="nlmarticle-title">
    <w:name w:val="nlm_article-title"/>
    <w:basedOn w:val="Carpredefinitoparagrafo"/>
    <w:rsid w:val="00640431"/>
    <w:rPr>
      <w:rFonts w:cs="Times New Roman"/>
    </w:rPr>
  </w:style>
  <w:style w:type="character" w:customStyle="1" w:styleId="contribdegrees">
    <w:name w:val="contribdegrees"/>
    <w:basedOn w:val="Carpredefinitoparagrafo"/>
    <w:rsid w:val="0064043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28C1"/>
    <w:rPr>
      <w:rFonts w:cs="Times New Roman"/>
    </w:rPr>
  </w:style>
  <w:style w:type="paragraph" w:styleId="Titolo1">
    <w:name w:val="heading 1"/>
    <w:basedOn w:val="Normale"/>
    <w:next w:val="Normale"/>
    <w:link w:val="Titolo1Carattere"/>
    <w:uiPriority w:val="9"/>
    <w:qFormat/>
    <w:rsid w:val="00A92EA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A7302D"/>
    <w:pPr>
      <w:keepNext/>
      <w:keepLines/>
      <w:widowControl w:val="0"/>
      <w:suppressAutoHyphens/>
      <w:autoSpaceDN w:val="0"/>
      <w:spacing w:before="240" w:after="240" w:line="240" w:lineRule="auto"/>
      <w:jc w:val="center"/>
      <w:textAlignment w:val="baseline"/>
      <w:outlineLvl w:val="1"/>
    </w:pPr>
    <w:rPr>
      <w:rFonts w:ascii="Times New Roman" w:eastAsiaTheme="majorEastAsia" w:hAnsi="Times New Roman" w:cs="Mangal"/>
      <w:bCs/>
      <w:i/>
      <w:kern w:val="3"/>
      <w:sz w:val="24"/>
      <w:szCs w:val="23"/>
      <w:lang w:val="it-IT" w:eastAsia="zh-CN" w:bidi="hi-IN"/>
    </w:rPr>
  </w:style>
  <w:style w:type="paragraph" w:styleId="Titolo3">
    <w:name w:val="heading 3"/>
    <w:basedOn w:val="Heading"/>
    <w:link w:val="Titolo3Carattere"/>
    <w:uiPriority w:val="9"/>
    <w:qFormat/>
    <w:rsid w:val="00A7302D"/>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2F5D"/>
    <w:rPr>
      <w:rFonts w:cs="Times New Roman"/>
      <w:color w:val="0000FF" w:themeColor="hyperlink"/>
      <w:u w:val="single"/>
    </w:rPr>
  </w:style>
  <w:style w:type="paragraph" w:styleId="Testonotaapidipagina">
    <w:name w:val="footnote text"/>
    <w:basedOn w:val="Normale"/>
    <w:link w:val="TestonotaapidipaginaCarattere"/>
    <w:uiPriority w:val="99"/>
    <w:unhideWhenUsed/>
    <w:rsid w:val="00375112"/>
    <w:pPr>
      <w:spacing w:after="0" w:line="240" w:lineRule="auto"/>
    </w:pPr>
    <w:rPr>
      <w:sz w:val="20"/>
      <w:szCs w:val="20"/>
    </w:rPr>
  </w:style>
  <w:style w:type="character" w:styleId="Numeropagina">
    <w:name w:val="page number"/>
    <w:basedOn w:val="Carpredefinitoparagrafo"/>
    <w:unhideWhenUsed/>
    <w:rsid w:val="001D36D3"/>
    <w:rPr>
      <w:rFonts w:cs="Times New Roman"/>
    </w:rPr>
  </w:style>
  <w:style w:type="paragraph" w:styleId="Pidipagina">
    <w:name w:val="footer"/>
    <w:basedOn w:val="Normale"/>
    <w:link w:val="PidipaginaCarattere"/>
    <w:uiPriority w:val="99"/>
    <w:unhideWhenUsed/>
    <w:rsid w:val="001D36D3"/>
    <w:pPr>
      <w:tabs>
        <w:tab w:val="center" w:pos="4819"/>
        <w:tab w:val="right" w:pos="9638"/>
      </w:tabs>
      <w:spacing w:after="0" w:line="240" w:lineRule="auto"/>
    </w:pPr>
  </w:style>
  <w:style w:type="paragraph" w:styleId="Intestazione">
    <w:name w:val="header"/>
    <w:basedOn w:val="Normale"/>
    <w:link w:val="IntestazioneCarattere"/>
    <w:uiPriority w:val="99"/>
    <w:unhideWhenUsed/>
    <w:rsid w:val="001D36D3"/>
    <w:pPr>
      <w:tabs>
        <w:tab w:val="center" w:pos="4819"/>
        <w:tab w:val="right" w:pos="9638"/>
      </w:tabs>
      <w:spacing w:after="0" w:line="240" w:lineRule="auto"/>
    </w:pPr>
  </w:style>
  <w:style w:type="paragraph" w:styleId="Testofumetto">
    <w:name w:val="Balloon Text"/>
    <w:basedOn w:val="Normale"/>
    <w:link w:val="TestofumettoCarattere"/>
    <w:uiPriority w:val="99"/>
    <w:unhideWhenUsed/>
    <w:rsid w:val="001A22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1A22BF"/>
    <w:rPr>
      <w:rFonts w:ascii="Tahoma" w:hAnsi="Tahoma" w:cs="Tahoma"/>
      <w:sz w:val="16"/>
      <w:szCs w:val="16"/>
    </w:rPr>
  </w:style>
  <w:style w:type="character" w:styleId="Testosegnaposto">
    <w:name w:val="Placeholder Text"/>
    <w:basedOn w:val="Carpredefinitoparagrafo"/>
    <w:uiPriority w:val="99"/>
    <w:rsid w:val="001A22BF"/>
    <w:rPr>
      <w:rFonts w:cs="Times New Roman"/>
      <w:color w:val="808080"/>
    </w:rPr>
  </w:style>
  <w:style w:type="paragraph" w:styleId="Paragrafoelenco">
    <w:name w:val="List Paragraph"/>
    <w:basedOn w:val="Normale"/>
    <w:uiPriority w:val="34"/>
    <w:qFormat/>
    <w:rsid w:val="003F7895"/>
    <w:pPr>
      <w:ind w:left="720"/>
      <w:contextualSpacing/>
    </w:pPr>
  </w:style>
  <w:style w:type="character" w:styleId="Rimandonotaapidipagina">
    <w:name w:val="footnote reference"/>
    <w:basedOn w:val="Carpredefinitoparagrafo"/>
    <w:uiPriority w:val="99"/>
    <w:unhideWhenUsed/>
    <w:rsid w:val="00375112"/>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locked/>
    <w:rsid w:val="00375112"/>
    <w:rPr>
      <w:rFonts w:cs="Times New Roman"/>
      <w:sz w:val="20"/>
      <w:szCs w:val="20"/>
    </w:rPr>
  </w:style>
  <w:style w:type="character" w:customStyle="1" w:styleId="PidipaginaCarattere">
    <w:name w:val="Piè di pagina Carattere"/>
    <w:basedOn w:val="Carpredefinitoparagrafo"/>
    <w:link w:val="Pidipagina"/>
    <w:uiPriority w:val="99"/>
    <w:locked/>
    <w:rsid w:val="001D36D3"/>
    <w:rPr>
      <w:rFonts w:cs="Times New Roman"/>
    </w:rPr>
  </w:style>
  <w:style w:type="character" w:customStyle="1" w:styleId="IntestazioneCarattere">
    <w:name w:val="Intestazione Carattere"/>
    <w:basedOn w:val="Carpredefinitoparagrafo"/>
    <w:link w:val="Intestazione"/>
    <w:uiPriority w:val="99"/>
    <w:locked/>
    <w:rsid w:val="001D36D3"/>
    <w:rPr>
      <w:rFonts w:cs="Times New Roman"/>
    </w:rPr>
  </w:style>
  <w:style w:type="character" w:customStyle="1" w:styleId="Titolo1Carattere">
    <w:name w:val="Titolo 1 Carattere"/>
    <w:basedOn w:val="Carpredefinitoparagrafo"/>
    <w:link w:val="Titolo1"/>
    <w:uiPriority w:val="9"/>
    <w:rsid w:val="00A92EA6"/>
    <w:rPr>
      <w:rFonts w:asciiTheme="majorHAnsi" w:eastAsiaTheme="majorEastAsia" w:hAnsiTheme="majorHAnsi" w:cstheme="majorBidi"/>
      <w:b/>
      <w:bCs/>
      <w:color w:val="345A8A" w:themeColor="accent1" w:themeShade="B5"/>
      <w:sz w:val="32"/>
      <w:szCs w:val="32"/>
    </w:rPr>
  </w:style>
  <w:style w:type="paragraph" w:styleId="Titolo">
    <w:name w:val="Title"/>
    <w:aliases w:val="Titolo s."/>
    <w:basedOn w:val="Normale"/>
    <w:next w:val="Normale"/>
    <w:link w:val="TitoloCarattere"/>
    <w:uiPriority w:val="10"/>
    <w:qFormat/>
    <w:rsid w:val="00A92E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aliases w:val="Titolo s. Carattere"/>
    <w:basedOn w:val="Carpredefinitoparagrafo"/>
    <w:link w:val="Titolo"/>
    <w:uiPriority w:val="10"/>
    <w:rsid w:val="00A92EA6"/>
    <w:rPr>
      <w:rFonts w:asciiTheme="majorHAnsi" w:eastAsiaTheme="majorEastAsia" w:hAnsiTheme="majorHAnsi" w:cstheme="majorBidi"/>
      <w:color w:val="17365D" w:themeColor="text2" w:themeShade="BF"/>
      <w:spacing w:val="5"/>
      <w:kern w:val="28"/>
      <w:sz w:val="52"/>
      <w:szCs w:val="52"/>
    </w:rPr>
  </w:style>
  <w:style w:type="paragraph" w:styleId="Corpotesto">
    <w:name w:val="Body Text"/>
    <w:basedOn w:val="Normale"/>
    <w:link w:val="CorpotestoCarattere"/>
    <w:uiPriority w:val="99"/>
    <w:unhideWhenUsed/>
    <w:rsid w:val="00A92EA6"/>
    <w:pPr>
      <w:spacing w:after="120"/>
    </w:pPr>
  </w:style>
  <w:style w:type="character" w:customStyle="1" w:styleId="CorpotestoCarattere">
    <w:name w:val="Corpo testo Carattere"/>
    <w:basedOn w:val="Carpredefinitoparagrafo"/>
    <w:link w:val="Corpotesto"/>
    <w:uiPriority w:val="99"/>
    <w:rsid w:val="00A92EA6"/>
    <w:rPr>
      <w:rFonts w:cs="Times New Roman"/>
    </w:rPr>
  </w:style>
  <w:style w:type="paragraph" w:styleId="Sottotitolo">
    <w:name w:val="Subtitle"/>
    <w:basedOn w:val="Normale"/>
    <w:next w:val="Normale"/>
    <w:link w:val="SottotitoloCarattere"/>
    <w:uiPriority w:val="11"/>
    <w:qFormat/>
    <w:rsid w:val="00A92E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92EA6"/>
    <w:rPr>
      <w:rFonts w:asciiTheme="majorHAnsi" w:eastAsiaTheme="majorEastAsia" w:hAnsiTheme="majorHAnsi" w:cstheme="majorBidi"/>
      <w:i/>
      <w:iCs/>
      <w:color w:val="4F81BD" w:themeColor="accent1"/>
      <w:spacing w:val="15"/>
      <w:sz w:val="24"/>
      <w:szCs w:val="24"/>
    </w:rPr>
  </w:style>
  <w:style w:type="paragraph" w:styleId="Primorientrocorpodeltesto">
    <w:name w:val="Body Text First Indent"/>
    <w:basedOn w:val="Corpotesto"/>
    <w:link w:val="PrimorientrocorpodeltestoCarattere"/>
    <w:uiPriority w:val="99"/>
    <w:unhideWhenUsed/>
    <w:rsid w:val="00A92EA6"/>
    <w:pPr>
      <w:spacing w:after="200"/>
      <w:ind w:firstLine="360"/>
    </w:pPr>
  </w:style>
  <w:style w:type="character" w:customStyle="1" w:styleId="PrimorientrocorpodeltestoCarattere">
    <w:name w:val="Primo rientro corpo del testo Carattere"/>
    <w:basedOn w:val="CorpotestoCarattere"/>
    <w:link w:val="Primorientrocorpodeltesto"/>
    <w:uiPriority w:val="99"/>
    <w:rsid w:val="00A92EA6"/>
    <w:rPr>
      <w:rFonts w:cs="Times New Roman"/>
    </w:rPr>
  </w:style>
  <w:style w:type="paragraph" w:customStyle="1" w:styleId="Testonotaapidipagina1">
    <w:name w:val="Testo nota a piè di pagina1"/>
    <w:rsid w:val="0029054B"/>
    <w:pPr>
      <w:spacing w:after="0" w:line="240" w:lineRule="auto"/>
    </w:pPr>
    <w:rPr>
      <w:rFonts w:ascii="Times New Roman" w:eastAsia="ヒラギノ角ゴ Pro W3" w:hAnsi="Times New Roman" w:cs="Times New Roman"/>
      <w:color w:val="000000"/>
      <w:sz w:val="20"/>
      <w:szCs w:val="20"/>
      <w:lang w:val="en-US" w:eastAsia="it-IT"/>
    </w:rPr>
  </w:style>
  <w:style w:type="character" w:styleId="Rimandocommento">
    <w:name w:val="annotation reference"/>
    <w:basedOn w:val="Carpredefinitoparagrafo"/>
    <w:uiPriority w:val="99"/>
    <w:semiHidden/>
    <w:unhideWhenUsed/>
    <w:rsid w:val="00CB1B4B"/>
    <w:rPr>
      <w:sz w:val="18"/>
      <w:szCs w:val="18"/>
    </w:rPr>
  </w:style>
  <w:style w:type="paragraph" w:styleId="Testocommento">
    <w:name w:val="annotation text"/>
    <w:basedOn w:val="Normale"/>
    <w:link w:val="TestocommentoCarattere"/>
    <w:uiPriority w:val="99"/>
    <w:unhideWhenUsed/>
    <w:rsid w:val="00CB1B4B"/>
    <w:pPr>
      <w:spacing w:line="240" w:lineRule="auto"/>
    </w:pPr>
    <w:rPr>
      <w:sz w:val="24"/>
      <w:szCs w:val="24"/>
    </w:rPr>
  </w:style>
  <w:style w:type="character" w:customStyle="1" w:styleId="TestocommentoCarattere">
    <w:name w:val="Testo commento Carattere"/>
    <w:basedOn w:val="Carpredefinitoparagrafo"/>
    <w:link w:val="Testocommento"/>
    <w:uiPriority w:val="99"/>
    <w:rsid w:val="00CB1B4B"/>
    <w:rPr>
      <w:rFonts w:cs="Times New Roman"/>
      <w:sz w:val="24"/>
      <w:szCs w:val="24"/>
    </w:rPr>
  </w:style>
  <w:style w:type="paragraph" w:styleId="Soggettocommento">
    <w:name w:val="annotation subject"/>
    <w:basedOn w:val="Testocommento"/>
    <w:next w:val="Testocommento"/>
    <w:link w:val="SoggettocommentoCarattere"/>
    <w:uiPriority w:val="99"/>
    <w:semiHidden/>
    <w:unhideWhenUsed/>
    <w:rsid w:val="00CB1B4B"/>
    <w:rPr>
      <w:b/>
      <w:bCs/>
      <w:sz w:val="20"/>
      <w:szCs w:val="20"/>
    </w:rPr>
  </w:style>
  <w:style w:type="character" w:customStyle="1" w:styleId="SoggettocommentoCarattere">
    <w:name w:val="Soggetto commento Carattere"/>
    <w:basedOn w:val="TestocommentoCarattere"/>
    <w:link w:val="Soggettocommento"/>
    <w:uiPriority w:val="99"/>
    <w:semiHidden/>
    <w:rsid w:val="00CB1B4B"/>
    <w:rPr>
      <w:rFonts w:cs="Times New Roman"/>
      <w:b/>
      <w:bCs/>
      <w:sz w:val="20"/>
      <w:szCs w:val="20"/>
    </w:rPr>
  </w:style>
  <w:style w:type="character" w:styleId="Enfasicorsivo">
    <w:name w:val="Emphasis"/>
    <w:basedOn w:val="Carpredefinitoparagrafo"/>
    <w:uiPriority w:val="20"/>
    <w:qFormat/>
    <w:rsid w:val="00DD5B51"/>
    <w:rPr>
      <w:i/>
      <w:iCs/>
    </w:rPr>
  </w:style>
  <w:style w:type="character" w:customStyle="1" w:styleId="apple-converted-space">
    <w:name w:val="apple-converted-space"/>
    <w:basedOn w:val="Carpredefinitoparagrafo"/>
    <w:rsid w:val="00565B95"/>
  </w:style>
  <w:style w:type="paragraph" w:customStyle="1" w:styleId="Stile1">
    <w:name w:val="Stile1"/>
    <w:basedOn w:val="Normale"/>
    <w:uiPriority w:val="99"/>
    <w:rsid w:val="008253B3"/>
    <w:pPr>
      <w:keepNext/>
      <w:spacing w:before="120" w:after="120" w:line="360" w:lineRule="auto"/>
      <w:ind w:firstLine="567"/>
      <w:jc w:val="both"/>
    </w:pPr>
    <w:rPr>
      <w:rFonts w:ascii="Times New Roman" w:hAnsi="Times New Roman"/>
      <w:sz w:val="26"/>
      <w:szCs w:val="20"/>
      <w:lang w:val="it-IT" w:eastAsia="it-IT"/>
    </w:rPr>
  </w:style>
  <w:style w:type="paragraph" w:customStyle="1" w:styleId="Default">
    <w:name w:val="Default"/>
    <w:rsid w:val="006D775D"/>
    <w:pPr>
      <w:autoSpaceDE w:val="0"/>
      <w:autoSpaceDN w:val="0"/>
      <w:adjustRightInd w:val="0"/>
      <w:spacing w:after="0" w:line="240" w:lineRule="auto"/>
    </w:pPr>
    <w:rPr>
      <w:rFonts w:ascii="Times New Roman" w:hAnsi="Times New Roman" w:cs="Times New Roman"/>
      <w:color w:val="000000"/>
      <w:sz w:val="24"/>
      <w:szCs w:val="24"/>
      <w:lang w:val="it-IT"/>
    </w:rPr>
  </w:style>
  <w:style w:type="character" w:customStyle="1" w:styleId="Titolo2Carattere">
    <w:name w:val="Titolo 2 Carattere"/>
    <w:basedOn w:val="Carpredefinitoparagrafo"/>
    <w:link w:val="Titolo2"/>
    <w:uiPriority w:val="9"/>
    <w:rsid w:val="00A7302D"/>
    <w:rPr>
      <w:rFonts w:ascii="Times New Roman" w:eastAsiaTheme="majorEastAsia" w:hAnsi="Times New Roman" w:cs="Mangal"/>
      <w:bCs/>
      <w:i/>
      <w:kern w:val="3"/>
      <w:sz w:val="24"/>
      <w:szCs w:val="23"/>
      <w:lang w:val="it-IT" w:eastAsia="zh-CN" w:bidi="hi-IN"/>
    </w:rPr>
  </w:style>
  <w:style w:type="character" w:customStyle="1" w:styleId="Titolo3Carattere">
    <w:name w:val="Titolo 3 Carattere"/>
    <w:basedOn w:val="Carpredefinitoparagrafo"/>
    <w:link w:val="Titolo3"/>
    <w:uiPriority w:val="9"/>
    <w:rsid w:val="00A7302D"/>
    <w:rPr>
      <w:rFonts w:ascii="Liberation Sans" w:hAnsi="Liberation Sans" w:cs="Liberation Sans"/>
      <w:kern w:val="3"/>
      <w:sz w:val="28"/>
      <w:szCs w:val="28"/>
      <w:lang w:val="it-IT" w:eastAsia="zh-CN" w:bidi="hi-IN"/>
    </w:rPr>
  </w:style>
  <w:style w:type="paragraph" w:customStyle="1" w:styleId="Standard">
    <w:name w:val="Standard"/>
    <w:rsid w:val="00A7302D"/>
    <w:pPr>
      <w:suppressAutoHyphens/>
      <w:autoSpaceDN w:val="0"/>
      <w:spacing w:after="0" w:line="240" w:lineRule="auto"/>
      <w:textAlignment w:val="baseline"/>
    </w:pPr>
    <w:rPr>
      <w:rFonts w:ascii="Liberation Serif" w:hAnsi="Liberation Serif" w:cs="FreeSans"/>
      <w:kern w:val="3"/>
      <w:sz w:val="24"/>
      <w:szCs w:val="24"/>
      <w:lang w:val="it-IT" w:eastAsia="zh-CN" w:bidi="hi-IN"/>
    </w:rPr>
  </w:style>
  <w:style w:type="paragraph" w:customStyle="1" w:styleId="Heading">
    <w:name w:val="Heading"/>
    <w:basedOn w:val="Standarduser"/>
    <w:next w:val="Textbody"/>
    <w:rsid w:val="00A7302D"/>
    <w:pPr>
      <w:keepNext/>
      <w:spacing w:before="240" w:after="120"/>
    </w:pPr>
    <w:rPr>
      <w:rFonts w:ascii="Liberation Sans" w:hAnsi="Liberation Sans" w:cs="Liberation Sans"/>
      <w:sz w:val="28"/>
      <w:szCs w:val="28"/>
    </w:rPr>
  </w:style>
  <w:style w:type="paragraph" w:customStyle="1" w:styleId="Textbody">
    <w:name w:val="Text body"/>
    <w:basedOn w:val="Standard"/>
    <w:rsid w:val="00A7302D"/>
    <w:pPr>
      <w:spacing w:after="140" w:line="288" w:lineRule="auto"/>
    </w:pPr>
  </w:style>
  <w:style w:type="paragraph" w:styleId="Elenco">
    <w:name w:val="List"/>
    <w:basedOn w:val="Textbodyuser"/>
    <w:uiPriority w:val="99"/>
    <w:rsid w:val="00A7302D"/>
  </w:style>
  <w:style w:type="paragraph" w:styleId="Didascalia">
    <w:name w:val="caption"/>
    <w:basedOn w:val="Standarduser"/>
    <w:uiPriority w:val="35"/>
    <w:rsid w:val="00A7302D"/>
    <w:pPr>
      <w:suppressLineNumbers/>
      <w:spacing w:before="120" w:after="120"/>
    </w:pPr>
    <w:rPr>
      <w:i/>
      <w:iCs/>
    </w:rPr>
  </w:style>
  <w:style w:type="paragraph" w:customStyle="1" w:styleId="Index">
    <w:name w:val="Index"/>
    <w:basedOn w:val="Standarduser"/>
    <w:rsid w:val="00A7302D"/>
    <w:pPr>
      <w:suppressLineNumbers/>
    </w:pPr>
  </w:style>
  <w:style w:type="paragraph" w:customStyle="1" w:styleId="Standarduser">
    <w:name w:val="Standard (user)"/>
    <w:rsid w:val="00A7302D"/>
    <w:pPr>
      <w:suppressAutoHyphens/>
      <w:autoSpaceDN w:val="0"/>
      <w:spacing w:after="0" w:line="240" w:lineRule="auto"/>
      <w:ind w:firstLine="397"/>
      <w:jc w:val="both"/>
      <w:textAlignment w:val="baseline"/>
    </w:pPr>
    <w:rPr>
      <w:rFonts w:ascii="Times New Roman" w:hAnsi="Times New Roman" w:cs="Times New Roman"/>
      <w:kern w:val="3"/>
      <w:sz w:val="24"/>
      <w:szCs w:val="24"/>
      <w:lang w:val="it-IT" w:eastAsia="zh-CN" w:bidi="hi-IN"/>
    </w:rPr>
  </w:style>
  <w:style w:type="paragraph" w:customStyle="1" w:styleId="Textbodyuser">
    <w:name w:val="Text body (user)"/>
    <w:basedOn w:val="Standarduser"/>
    <w:rsid w:val="00A7302D"/>
    <w:pPr>
      <w:spacing w:after="140" w:line="288" w:lineRule="auto"/>
    </w:pPr>
  </w:style>
  <w:style w:type="paragraph" w:customStyle="1" w:styleId="Footnote">
    <w:name w:val="Footnote"/>
    <w:basedOn w:val="Standarduser"/>
    <w:rsid w:val="00A7302D"/>
    <w:pPr>
      <w:suppressLineNumbers/>
      <w:ind w:firstLine="0"/>
      <w:contextualSpacing/>
    </w:pPr>
    <w:rPr>
      <w:sz w:val="20"/>
      <w:szCs w:val="20"/>
    </w:rPr>
  </w:style>
  <w:style w:type="paragraph" w:styleId="Citazione">
    <w:name w:val="Quote"/>
    <w:basedOn w:val="Standarduser"/>
    <w:next w:val="Standarduser"/>
    <w:link w:val="CitazioneCarattere"/>
    <w:uiPriority w:val="29"/>
    <w:qFormat/>
    <w:rsid w:val="00A7302D"/>
    <w:pPr>
      <w:ind w:left="567" w:right="567" w:firstLine="0"/>
      <w:contextualSpacing/>
    </w:pPr>
    <w:rPr>
      <w:rFonts w:cs="Mangal"/>
      <w:iCs/>
      <w:color w:val="000000"/>
      <w:sz w:val="20"/>
      <w:szCs w:val="21"/>
    </w:rPr>
  </w:style>
  <w:style w:type="character" w:customStyle="1" w:styleId="CitazioneCarattere">
    <w:name w:val="Citazione Carattere"/>
    <w:basedOn w:val="Carpredefinitoparagrafo"/>
    <w:link w:val="Citazione"/>
    <w:uiPriority w:val="29"/>
    <w:rsid w:val="00A7302D"/>
    <w:rPr>
      <w:rFonts w:ascii="Times New Roman" w:hAnsi="Times New Roman" w:cs="Mangal"/>
      <w:iCs/>
      <w:color w:val="000000"/>
      <w:kern w:val="3"/>
      <w:sz w:val="20"/>
      <w:szCs w:val="21"/>
      <w:lang w:val="it-IT" w:eastAsia="zh-CN" w:bidi="hi-IN"/>
    </w:rPr>
  </w:style>
  <w:style w:type="character" w:customStyle="1" w:styleId="WW8Num1z0">
    <w:name w:val="WW8Num1z0"/>
    <w:rsid w:val="00A7302D"/>
  </w:style>
  <w:style w:type="character" w:customStyle="1" w:styleId="WW8Num1z1">
    <w:name w:val="WW8Num1z1"/>
    <w:rsid w:val="00A7302D"/>
    <w:rPr>
      <w:rFonts w:ascii="Courier New" w:hAnsi="Courier New"/>
    </w:rPr>
  </w:style>
  <w:style w:type="character" w:customStyle="1" w:styleId="WW8Num1z2">
    <w:name w:val="WW8Num1z2"/>
    <w:rsid w:val="00A7302D"/>
    <w:rPr>
      <w:rFonts w:ascii="Wingdings" w:hAnsi="Wingdings"/>
    </w:rPr>
  </w:style>
  <w:style w:type="character" w:customStyle="1" w:styleId="WW8Num1z3">
    <w:name w:val="WW8Num1z3"/>
    <w:rsid w:val="00A7302D"/>
    <w:rPr>
      <w:rFonts w:ascii="Symbol" w:hAnsi="Symbol"/>
    </w:rPr>
  </w:style>
  <w:style w:type="character" w:customStyle="1" w:styleId="WW8Num2z0">
    <w:name w:val="WW8Num2z0"/>
    <w:rsid w:val="00A7302D"/>
    <w:rPr>
      <w:rFonts w:ascii="Symbol" w:hAnsi="Symbol"/>
    </w:rPr>
  </w:style>
  <w:style w:type="character" w:customStyle="1" w:styleId="WW8Num2z1">
    <w:name w:val="WW8Num2z1"/>
    <w:rsid w:val="00A7302D"/>
    <w:rPr>
      <w:rFonts w:ascii="Courier New" w:hAnsi="Courier New"/>
    </w:rPr>
  </w:style>
  <w:style w:type="character" w:customStyle="1" w:styleId="WW8Num2z2">
    <w:name w:val="WW8Num2z2"/>
    <w:rsid w:val="00A7302D"/>
    <w:rPr>
      <w:rFonts w:ascii="Wingdings" w:hAnsi="Wingdings"/>
    </w:rPr>
  </w:style>
  <w:style w:type="character" w:customStyle="1" w:styleId="FootnoteSymboluser">
    <w:name w:val="Footnote Symbol (user)"/>
    <w:rsid w:val="00A7302D"/>
  </w:style>
  <w:style w:type="character" w:customStyle="1" w:styleId="Footnoteanchoruser">
    <w:name w:val="Footnote anchor (user)"/>
    <w:rsid w:val="00A7302D"/>
    <w:rPr>
      <w:position w:val="0"/>
      <w:vertAlign w:val="superscript"/>
    </w:rPr>
  </w:style>
  <w:style w:type="character" w:customStyle="1" w:styleId="FootnoteSymbol">
    <w:name w:val="Footnote Symbol"/>
    <w:rsid w:val="00A7302D"/>
    <w:rPr>
      <w:position w:val="0"/>
      <w:vertAlign w:val="superscript"/>
    </w:rPr>
  </w:style>
  <w:style w:type="character" w:customStyle="1" w:styleId="ListLabel1">
    <w:name w:val="ListLabel 1"/>
    <w:rsid w:val="00A7302D"/>
  </w:style>
  <w:style w:type="character" w:customStyle="1" w:styleId="ListLabel2">
    <w:name w:val="ListLabel 2"/>
    <w:rsid w:val="00A7302D"/>
  </w:style>
  <w:style w:type="character" w:customStyle="1" w:styleId="ListLabel3">
    <w:name w:val="ListLabel 3"/>
    <w:rsid w:val="00A7302D"/>
  </w:style>
  <w:style w:type="character" w:customStyle="1" w:styleId="ListLabel4">
    <w:name w:val="ListLabel 4"/>
    <w:rsid w:val="00A7302D"/>
  </w:style>
  <w:style w:type="character" w:customStyle="1" w:styleId="ListLabel5">
    <w:name w:val="ListLabel 5"/>
    <w:rsid w:val="00A7302D"/>
  </w:style>
  <w:style w:type="character" w:customStyle="1" w:styleId="ListLabel6">
    <w:name w:val="ListLabel 6"/>
    <w:rsid w:val="00A7302D"/>
  </w:style>
  <w:style w:type="character" w:customStyle="1" w:styleId="ListLabel7">
    <w:name w:val="ListLabel 7"/>
    <w:rsid w:val="00A7302D"/>
  </w:style>
  <w:style w:type="character" w:customStyle="1" w:styleId="ListLabel8">
    <w:name w:val="ListLabel 8"/>
    <w:rsid w:val="00A7302D"/>
  </w:style>
  <w:style w:type="character" w:customStyle="1" w:styleId="ListLabel9">
    <w:name w:val="ListLabel 9"/>
    <w:rsid w:val="00A7302D"/>
  </w:style>
  <w:style w:type="character" w:customStyle="1" w:styleId="ListLabel10">
    <w:name w:val="ListLabel 10"/>
    <w:rsid w:val="00A7302D"/>
  </w:style>
  <w:style w:type="character" w:customStyle="1" w:styleId="ListLabel11">
    <w:name w:val="ListLabel 11"/>
    <w:rsid w:val="00A7302D"/>
  </w:style>
  <w:style w:type="character" w:customStyle="1" w:styleId="ListLabel12">
    <w:name w:val="ListLabel 12"/>
    <w:rsid w:val="00A7302D"/>
  </w:style>
  <w:style w:type="character" w:customStyle="1" w:styleId="ListLabel13">
    <w:name w:val="ListLabel 13"/>
    <w:rsid w:val="00A7302D"/>
  </w:style>
  <w:style w:type="character" w:customStyle="1" w:styleId="ListLabel14">
    <w:name w:val="ListLabel 14"/>
    <w:rsid w:val="00A7302D"/>
  </w:style>
  <w:style w:type="character" w:customStyle="1" w:styleId="ListLabel15">
    <w:name w:val="ListLabel 15"/>
    <w:rsid w:val="00A7302D"/>
  </w:style>
  <w:style w:type="character" w:customStyle="1" w:styleId="ListLabel16">
    <w:name w:val="ListLabel 16"/>
    <w:rsid w:val="00A7302D"/>
  </w:style>
  <w:style w:type="character" w:customStyle="1" w:styleId="ListLabel17">
    <w:name w:val="ListLabel 17"/>
    <w:rsid w:val="00A7302D"/>
  </w:style>
  <w:style w:type="character" w:customStyle="1" w:styleId="ListLabel18">
    <w:name w:val="ListLabel 18"/>
    <w:rsid w:val="00A7302D"/>
  </w:style>
  <w:style w:type="character" w:customStyle="1" w:styleId="ListLabel19">
    <w:name w:val="ListLabel 19"/>
    <w:rsid w:val="00A7302D"/>
  </w:style>
  <w:style w:type="character" w:customStyle="1" w:styleId="ListLabel20">
    <w:name w:val="ListLabel 20"/>
    <w:rsid w:val="00A7302D"/>
  </w:style>
  <w:style w:type="character" w:customStyle="1" w:styleId="ListLabel21">
    <w:name w:val="ListLabel 21"/>
    <w:rsid w:val="00A7302D"/>
  </w:style>
  <w:style w:type="character" w:customStyle="1" w:styleId="ListLabel22">
    <w:name w:val="ListLabel 22"/>
    <w:rsid w:val="00A7302D"/>
  </w:style>
  <w:style w:type="character" w:customStyle="1" w:styleId="ListLabel23">
    <w:name w:val="ListLabel 23"/>
    <w:rsid w:val="00A7302D"/>
  </w:style>
  <w:style w:type="character" w:customStyle="1" w:styleId="ListLabel24">
    <w:name w:val="ListLabel 24"/>
    <w:rsid w:val="00A7302D"/>
  </w:style>
  <w:style w:type="character" w:customStyle="1" w:styleId="ListLabel25">
    <w:name w:val="ListLabel 25"/>
    <w:rsid w:val="00A7302D"/>
  </w:style>
  <w:style w:type="character" w:customStyle="1" w:styleId="ListLabel26">
    <w:name w:val="ListLabel 26"/>
    <w:rsid w:val="00A7302D"/>
  </w:style>
  <w:style w:type="character" w:customStyle="1" w:styleId="ListLabel27">
    <w:name w:val="ListLabel 27"/>
    <w:rsid w:val="00A7302D"/>
  </w:style>
  <w:style w:type="character" w:customStyle="1" w:styleId="ListLabel28">
    <w:name w:val="ListLabel 28"/>
    <w:rsid w:val="00A7302D"/>
  </w:style>
  <w:style w:type="character" w:customStyle="1" w:styleId="Footnoteanchor">
    <w:name w:val="Footnote anchor"/>
    <w:rsid w:val="00A7302D"/>
    <w:rPr>
      <w:position w:val="0"/>
      <w:vertAlign w:val="superscript"/>
    </w:rPr>
  </w:style>
  <w:style w:type="paragraph" w:styleId="Testonotadichiusura">
    <w:name w:val="endnote text"/>
    <w:basedOn w:val="Normale"/>
    <w:link w:val="TestonotadichiusuraCarattere"/>
    <w:uiPriority w:val="99"/>
    <w:rsid w:val="00A7302D"/>
    <w:pPr>
      <w:widowControl w:val="0"/>
      <w:suppressAutoHyphens/>
      <w:autoSpaceDN w:val="0"/>
      <w:spacing w:after="0" w:line="240" w:lineRule="auto"/>
      <w:textAlignment w:val="baseline"/>
    </w:pPr>
    <w:rPr>
      <w:rFonts w:ascii="Liberation Serif" w:hAnsi="Liberation Serif" w:cs="Mangal"/>
      <w:kern w:val="3"/>
      <w:sz w:val="20"/>
      <w:szCs w:val="18"/>
      <w:lang w:val="it-IT" w:eastAsia="zh-CN" w:bidi="hi-IN"/>
    </w:rPr>
  </w:style>
  <w:style w:type="character" w:customStyle="1" w:styleId="TestonotadichiusuraCarattere">
    <w:name w:val="Testo nota di chiusura Carattere"/>
    <w:basedOn w:val="Carpredefinitoparagrafo"/>
    <w:link w:val="Testonotadichiusura"/>
    <w:uiPriority w:val="99"/>
    <w:rsid w:val="00A7302D"/>
    <w:rPr>
      <w:rFonts w:ascii="Liberation Serif" w:hAnsi="Liberation Serif" w:cs="Mangal"/>
      <w:kern w:val="3"/>
      <w:sz w:val="20"/>
      <w:szCs w:val="18"/>
      <w:lang w:val="it-IT" w:eastAsia="zh-CN" w:bidi="hi-IN"/>
    </w:rPr>
  </w:style>
  <w:style w:type="character" w:styleId="Rimandonotadichiusura">
    <w:name w:val="endnote reference"/>
    <w:basedOn w:val="Carpredefinitoparagrafo"/>
    <w:uiPriority w:val="99"/>
    <w:rsid w:val="00A7302D"/>
    <w:rPr>
      <w:rFonts w:cs="Times New Roman"/>
      <w:position w:val="0"/>
      <w:vertAlign w:val="superscript"/>
    </w:rPr>
  </w:style>
  <w:style w:type="paragraph" w:styleId="Nessunaspaziatura">
    <w:name w:val="No Spacing"/>
    <w:aliases w:val="Nota"/>
    <w:uiPriority w:val="1"/>
    <w:qFormat/>
    <w:rsid w:val="00A7302D"/>
    <w:pPr>
      <w:widowControl w:val="0"/>
      <w:suppressAutoHyphens/>
      <w:autoSpaceDN w:val="0"/>
      <w:spacing w:after="0" w:line="240" w:lineRule="auto"/>
      <w:textAlignment w:val="baseline"/>
    </w:pPr>
    <w:rPr>
      <w:rFonts w:ascii="Liberation Serif" w:hAnsi="Liberation Serif" w:cs="Mangal"/>
      <w:kern w:val="3"/>
      <w:sz w:val="24"/>
      <w:szCs w:val="21"/>
      <w:lang w:val="it-IT" w:eastAsia="zh-CN" w:bidi="hi-IN"/>
    </w:rPr>
  </w:style>
  <w:style w:type="numbering" w:customStyle="1" w:styleId="WWNum4">
    <w:name w:val="WWNum4"/>
    <w:rsid w:val="00A7302D"/>
    <w:pPr>
      <w:numPr>
        <w:numId w:val="7"/>
      </w:numPr>
    </w:pPr>
  </w:style>
  <w:style w:type="numbering" w:customStyle="1" w:styleId="WWNum2">
    <w:name w:val="WWNum2"/>
    <w:rsid w:val="00A7302D"/>
    <w:pPr>
      <w:numPr>
        <w:numId w:val="5"/>
      </w:numPr>
    </w:pPr>
  </w:style>
  <w:style w:type="numbering" w:customStyle="1" w:styleId="WWNum3">
    <w:name w:val="WWNum3"/>
    <w:rsid w:val="00A7302D"/>
    <w:pPr>
      <w:numPr>
        <w:numId w:val="6"/>
      </w:numPr>
    </w:pPr>
  </w:style>
  <w:style w:type="numbering" w:customStyle="1" w:styleId="WW8Num2">
    <w:name w:val="WW8Num2"/>
    <w:rsid w:val="00A7302D"/>
    <w:pPr>
      <w:numPr>
        <w:numId w:val="3"/>
      </w:numPr>
    </w:pPr>
  </w:style>
  <w:style w:type="numbering" w:customStyle="1" w:styleId="WWNum1">
    <w:name w:val="WWNum1"/>
    <w:rsid w:val="00A7302D"/>
    <w:pPr>
      <w:numPr>
        <w:numId w:val="4"/>
      </w:numPr>
    </w:pPr>
  </w:style>
  <w:style w:type="numbering" w:customStyle="1" w:styleId="WW8Num1">
    <w:name w:val="WW8Num1"/>
    <w:rsid w:val="00A7302D"/>
    <w:pPr>
      <w:numPr>
        <w:numId w:val="2"/>
      </w:numPr>
    </w:pPr>
  </w:style>
  <w:style w:type="numbering" w:customStyle="1" w:styleId="Nessunelenco1">
    <w:name w:val="Nessun elenco1"/>
    <w:rsid w:val="00A7302D"/>
    <w:pPr>
      <w:numPr>
        <w:numId w:val="1"/>
      </w:numPr>
    </w:pPr>
  </w:style>
  <w:style w:type="paragraph" w:styleId="Citazioneintensa">
    <w:name w:val="Intense Quote"/>
    <w:basedOn w:val="Normale"/>
    <w:next w:val="Normale"/>
    <w:link w:val="CitazioneintensaCarattere"/>
    <w:uiPriority w:val="30"/>
    <w:qFormat/>
    <w:rsid w:val="00E7277A"/>
    <w:pPr>
      <w:pBdr>
        <w:bottom w:val="single" w:sz="4" w:space="4" w:color="4F81BD" w:themeColor="accent1"/>
      </w:pBdr>
      <w:suppressAutoHyphens/>
      <w:spacing w:before="200" w:after="280" w:line="240" w:lineRule="auto"/>
      <w:ind w:left="936" w:right="936" w:firstLine="397"/>
      <w:jc w:val="both"/>
    </w:pPr>
    <w:rPr>
      <w:rFonts w:ascii="Times New Roman" w:hAnsi="Times New Roman"/>
      <w:b/>
      <w:bCs/>
      <w:i/>
      <w:iCs/>
      <w:color w:val="4F81BD" w:themeColor="accent1"/>
      <w:sz w:val="24"/>
      <w:lang w:val="it-IT"/>
    </w:rPr>
  </w:style>
  <w:style w:type="character" w:customStyle="1" w:styleId="CitazioneintensaCarattere">
    <w:name w:val="Citazione intensa Carattere"/>
    <w:basedOn w:val="Carpredefinitoparagrafo"/>
    <w:link w:val="Citazioneintensa"/>
    <w:uiPriority w:val="30"/>
    <w:rsid w:val="00E7277A"/>
    <w:rPr>
      <w:rFonts w:ascii="Times New Roman" w:hAnsi="Times New Roman" w:cs="Times New Roman"/>
      <w:b/>
      <w:bCs/>
      <w:i/>
      <w:iCs/>
      <w:color w:val="4F81BD" w:themeColor="accent1"/>
      <w:sz w:val="24"/>
      <w:lang w:val="it-IT"/>
    </w:rPr>
  </w:style>
  <w:style w:type="table" w:styleId="Elencochiaro">
    <w:name w:val="Light List"/>
    <w:basedOn w:val="Tabellanormale"/>
    <w:uiPriority w:val="61"/>
    <w:rsid w:val="00E7277A"/>
    <w:pPr>
      <w:spacing w:after="0" w:line="240" w:lineRule="auto"/>
    </w:pPr>
    <w:rPr>
      <w:rFonts w:eastAsiaTheme="minorEastAsia" w:cs="Times New Roman"/>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e"/>
    <w:uiPriority w:val="40"/>
    <w:qFormat/>
    <w:rsid w:val="00E7277A"/>
    <w:pPr>
      <w:tabs>
        <w:tab w:val="decimal" w:pos="360"/>
      </w:tabs>
    </w:pPr>
    <w:rPr>
      <w:lang w:val="it-IT" w:eastAsia="it-IT"/>
    </w:rPr>
  </w:style>
  <w:style w:type="character" w:styleId="Enfasidelicata">
    <w:name w:val="Subtle Emphasis"/>
    <w:basedOn w:val="Carpredefinitoparagrafo"/>
    <w:uiPriority w:val="19"/>
    <w:qFormat/>
    <w:rsid w:val="00E7277A"/>
    <w:rPr>
      <w:rFonts w:cs="Times New Roman"/>
      <w:i/>
      <w:iCs/>
      <w:color w:val="000000" w:themeColor="text1"/>
    </w:rPr>
  </w:style>
  <w:style w:type="table" w:styleId="Sfondochiaro-Colore1">
    <w:name w:val="Light Shading Accent 1"/>
    <w:basedOn w:val="Tabellanormale"/>
    <w:uiPriority w:val="60"/>
    <w:rsid w:val="00E7277A"/>
    <w:pPr>
      <w:spacing w:after="0" w:line="240" w:lineRule="auto"/>
    </w:pPr>
    <w:rPr>
      <w:rFonts w:eastAsiaTheme="minorEastAsia" w:cs="Times New Roman"/>
      <w:color w:val="4F81BD" w:themeColor="accent1"/>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Elencomedio2-Colore1">
    <w:name w:val="Medium List 2 Accent 1"/>
    <w:basedOn w:val="Tabellanormale"/>
    <w:uiPriority w:val="66"/>
    <w:rsid w:val="00E7277A"/>
    <w:pPr>
      <w:spacing w:after="0" w:line="240" w:lineRule="auto"/>
    </w:pPr>
    <w:rPr>
      <w:rFonts w:asciiTheme="majorHAnsi" w:eastAsiaTheme="majorEastAsia" w:hAnsiTheme="majorHAnsi" w:cs="Times New Roman"/>
      <w:color w:val="000000" w:themeColor="text1"/>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Grigliamedia1-Colore5">
    <w:name w:val="Medium Grid 1 Accent 5"/>
    <w:basedOn w:val="Tabellanormale"/>
    <w:uiPriority w:val="67"/>
    <w:rsid w:val="00E7277A"/>
    <w:pPr>
      <w:spacing w:after="0" w:line="240" w:lineRule="auto"/>
    </w:pPr>
    <w:rPr>
      <w:rFonts w:cs="Times New Roman"/>
      <w:lang w:val="it-IT"/>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Grigliatabella">
    <w:name w:val="Table Grid"/>
    <w:basedOn w:val="Tabellanormale"/>
    <w:uiPriority w:val="59"/>
    <w:rsid w:val="00E7277A"/>
    <w:pPr>
      <w:spacing w:after="0" w:line="240" w:lineRule="auto"/>
    </w:pPr>
    <w:rPr>
      <w:rFonts w:cs="Times New Roman"/>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media1-Colore4">
    <w:name w:val="Medium Grid 1 Accent 4"/>
    <w:basedOn w:val="Tabellanormale"/>
    <w:uiPriority w:val="67"/>
    <w:rsid w:val="00E7277A"/>
    <w:pPr>
      <w:spacing w:after="0" w:line="240" w:lineRule="auto"/>
    </w:pPr>
    <w:rPr>
      <w:rFonts w:cs="Times New Roman"/>
      <w:lang w:val="it-IT"/>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paragraph" w:styleId="Puntoelenco">
    <w:name w:val="List Bullet"/>
    <w:basedOn w:val="Normale"/>
    <w:uiPriority w:val="99"/>
    <w:unhideWhenUsed/>
    <w:rsid w:val="00690C96"/>
    <w:pPr>
      <w:numPr>
        <w:numId w:val="2"/>
      </w:numPr>
      <w:spacing w:after="160" w:line="259" w:lineRule="auto"/>
      <w:contextualSpacing/>
    </w:pPr>
    <w:rPr>
      <w:lang w:val="it-IT"/>
    </w:rPr>
  </w:style>
  <w:style w:type="paragraph" w:customStyle="1" w:styleId="titulo">
    <w:name w:val="titulo"/>
    <w:basedOn w:val="Normale"/>
    <w:rsid w:val="00690C96"/>
    <w:pPr>
      <w:spacing w:before="100" w:beforeAutospacing="1" w:after="100" w:afterAutospacing="1" w:line="240" w:lineRule="auto"/>
    </w:pPr>
    <w:rPr>
      <w:rFonts w:ascii="Times New Roman" w:hAnsi="Times New Roman"/>
      <w:sz w:val="24"/>
      <w:szCs w:val="24"/>
      <w:lang w:val="it-IT" w:eastAsia="it-IT"/>
    </w:rPr>
  </w:style>
  <w:style w:type="numbering" w:customStyle="1" w:styleId="Numerato">
    <w:name w:val="Numerato"/>
    <w:rsid w:val="00020C62"/>
    <w:pPr>
      <w:numPr>
        <w:numId w:val="12"/>
      </w:numPr>
    </w:pPr>
  </w:style>
  <w:style w:type="character" w:styleId="Enfasigrassetto">
    <w:name w:val="Strong"/>
    <w:basedOn w:val="Carpredefinitoparagrafo"/>
    <w:uiPriority w:val="22"/>
    <w:qFormat/>
    <w:rsid w:val="00961CD4"/>
    <w:rPr>
      <w:rFonts w:cs="Times New Roman"/>
    </w:rPr>
  </w:style>
  <w:style w:type="paragraph" w:customStyle="1" w:styleId="Predefinito">
    <w:name w:val="Predefinito"/>
    <w:rsid w:val="00640431"/>
    <w:pPr>
      <w:widowControl w:val="0"/>
      <w:autoSpaceDE w:val="0"/>
      <w:autoSpaceDN w:val="0"/>
      <w:adjustRightInd w:val="0"/>
      <w:spacing w:after="0" w:line="240" w:lineRule="auto"/>
    </w:pPr>
    <w:rPr>
      <w:rFonts w:ascii="Calibri" w:eastAsiaTheme="minorEastAsia" w:hAnsi="Calibri" w:cs="Calibri"/>
      <w:sz w:val="24"/>
      <w:szCs w:val="24"/>
      <w:lang w:val="it-IT" w:eastAsia="it-IT" w:bidi="hi-IN"/>
    </w:rPr>
  </w:style>
  <w:style w:type="character" w:customStyle="1" w:styleId="Menzione1">
    <w:name w:val="Menzione1"/>
    <w:basedOn w:val="Carpredefinitoparagrafo"/>
    <w:uiPriority w:val="99"/>
    <w:semiHidden/>
    <w:unhideWhenUsed/>
    <w:rsid w:val="00640431"/>
    <w:rPr>
      <w:rFonts w:cs="Times New Roman"/>
      <w:color w:val="2B579A"/>
      <w:shd w:val="clear" w:color="auto" w:fill="E6E6E6"/>
    </w:rPr>
  </w:style>
  <w:style w:type="character" w:customStyle="1" w:styleId="Data1">
    <w:name w:val="Data1"/>
    <w:basedOn w:val="Carpredefinitoparagrafo"/>
    <w:rsid w:val="00640431"/>
    <w:rPr>
      <w:rFonts w:cs="Times New Roman"/>
    </w:rPr>
  </w:style>
  <w:style w:type="paragraph" w:styleId="NormaleWeb">
    <w:name w:val="Normal (Web)"/>
    <w:basedOn w:val="Normale"/>
    <w:uiPriority w:val="99"/>
    <w:semiHidden/>
    <w:unhideWhenUsed/>
    <w:rsid w:val="00640431"/>
    <w:pPr>
      <w:spacing w:before="100" w:beforeAutospacing="1" w:after="100" w:afterAutospacing="1" w:line="240" w:lineRule="auto"/>
    </w:pPr>
    <w:rPr>
      <w:rFonts w:ascii="Times New Roman" w:eastAsiaTheme="minorEastAsia" w:hAnsi="Times New Roman"/>
      <w:sz w:val="24"/>
      <w:szCs w:val="24"/>
      <w:lang w:val="it-IT" w:eastAsia="it-IT"/>
    </w:rPr>
  </w:style>
  <w:style w:type="character" w:customStyle="1" w:styleId="Menzione2">
    <w:name w:val="Menzione2"/>
    <w:basedOn w:val="Carpredefinitoparagrafo"/>
    <w:uiPriority w:val="99"/>
    <w:semiHidden/>
    <w:unhideWhenUsed/>
    <w:rsid w:val="00640431"/>
    <w:rPr>
      <w:rFonts w:cs="Times New Roman"/>
      <w:color w:val="2B579A"/>
      <w:shd w:val="clear" w:color="auto" w:fill="E6E6E6"/>
    </w:rPr>
  </w:style>
  <w:style w:type="character" w:customStyle="1" w:styleId="highlight">
    <w:name w:val="highlight"/>
    <w:basedOn w:val="Carpredefinitoparagrafo"/>
    <w:rsid w:val="00640431"/>
    <w:rPr>
      <w:rFonts w:cs="Times New Roman"/>
    </w:rPr>
  </w:style>
  <w:style w:type="character" w:customStyle="1" w:styleId="nlmarticle-title">
    <w:name w:val="nlm_article-title"/>
    <w:basedOn w:val="Carpredefinitoparagrafo"/>
    <w:rsid w:val="00640431"/>
    <w:rPr>
      <w:rFonts w:cs="Times New Roman"/>
    </w:rPr>
  </w:style>
  <w:style w:type="character" w:customStyle="1" w:styleId="contribdegrees">
    <w:name w:val="contribdegrees"/>
    <w:basedOn w:val="Carpredefinitoparagrafo"/>
    <w:rsid w:val="006404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94551">
      <w:bodyDiv w:val="1"/>
      <w:marLeft w:val="0"/>
      <w:marRight w:val="0"/>
      <w:marTop w:val="0"/>
      <w:marBottom w:val="0"/>
      <w:divBdr>
        <w:top w:val="none" w:sz="0" w:space="0" w:color="auto"/>
        <w:left w:val="none" w:sz="0" w:space="0" w:color="auto"/>
        <w:bottom w:val="none" w:sz="0" w:space="0" w:color="auto"/>
        <w:right w:val="none" w:sz="0" w:space="0" w:color="auto"/>
      </w:divBdr>
    </w:div>
    <w:div w:id="712314981">
      <w:bodyDiv w:val="1"/>
      <w:marLeft w:val="0"/>
      <w:marRight w:val="0"/>
      <w:marTop w:val="0"/>
      <w:marBottom w:val="0"/>
      <w:divBdr>
        <w:top w:val="none" w:sz="0" w:space="0" w:color="auto"/>
        <w:left w:val="none" w:sz="0" w:space="0" w:color="auto"/>
        <w:bottom w:val="none" w:sz="0" w:space="0" w:color="auto"/>
        <w:right w:val="none" w:sz="0" w:space="0" w:color="auto"/>
      </w:divBdr>
    </w:div>
    <w:div w:id="843861406">
      <w:bodyDiv w:val="1"/>
      <w:marLeft w:val="0"/>
      <w:marRight w:val="0"/>
      <w:marTop w:val="0"/>
      <w:marBottom w:val="0"/>
      <w:divBdr>
        <w:top w:val="none" w:sz="0" w:space="0" w:color="auto"/>
        <w:left w:val="none" w:sz="0" w:space="0" w:color="auto"/>
        <w:bottom w:val="none" w:sz="0" w:space="0" w:color="auto"/>
        <w:right w:val="none" w:sz="0" w:space="0" w:color="auto"/>
      </w:divBdr>
    </w:div>
    <w:div w:id="900873360">
      <w:bodyDiv w:val="1"/>
      <w:marLeft w:val="0"/>
      <w:marRight w:val="0"/>
      <w:marTop w:val="0"/>
      <w:marBottom w:val="0"/>
      <w:divBdr>
        <w:top w:val="none" w:sz="0" w:space="0" w:color="auto"/>
        <w:left w:val="none" w:sz="0" w:space="0" w:color="auto"/>
        <w:bottom w:val="none" w:sz="0" w:space="0" w:color="auto"/>
        <w:right w:val="none" w:sz="0" w:space="0" w:color="auto"/>
      </w:divBdr>
    </w:div>
    <w:div w:id="930313263">
      <w:bodyDiv w:val="1"/>
      <w:marLeft w:val="0"/>
      <w:marRight w:val="0"/>
      <w:marTop w:val="0"/>
      <w:marBottom w:val="0"/>
      <w:divBdr>
        <w:top w:val="none" w:sz="0" w:space="0" w:color="auto"/>
        <w:left w:val="none" w:sz="0" w:space="0" w:color="auto"/>
        <w:bottom w:val="none" w:sz="0" w:space="0" w:color="auto"/>
        <w:right w:val="none" w:sz="0" w:space="0" w:color="auto"/>
      </w:divBdr>
    </w:div>
    <w:div w:id="942148338">
      <w:bodyDiv w:val="1"/>
      <w:marLeft w:val="0"/>
      <w:marRight w:val="0"/>
      <w:marTop w:val="0"/>
      <w:marBottom w:val="0"/>
      <w:divBdr>
        <w:top w:val="none" w:sz="0" w:space="0" w:color="auto"/>
        <w:left w:val="none" w:sz="0" w:space="0" w:color="auto"/>
        <w:bottom w:val="none" w:sz="0" w:space="0" w:color="auto"/>
        <w:right w:val="none" w:sz="0" w:space="0" w:color="auto"/>
      </w:divBdr>
    </w:div>
    <w:div w:id="1057777713">
      <w:bodyDiv w:val="1"/>
      <w:marLeft w:val="0"/>
      <w:marRight w:val="0"/>
      <w:marTop w:val="0"/>
      <w:marBottom w:val="0"/>
      <w:divBdr>
        <w:top w:val="none" w:sz="0" w:space="0" w:color="auto"/>
        <w:left w:val="none" w:sz="0" w:space="0" w:color="auto"/>
        <w:bottom w:val="none" w:sz="0" w:space="0" w:color="auto"/>
        <w:right w:val="none" w:sz="0" w:space="0" w:color="auto"/>
      </w:divBdr>
    </w:div>
    <w:div w:id="1067730269">
      <w:bodyDiv w:val="1"/>
      <w:marLeft w:val="0"/>
      <w:marRight w:val="0"/>
      <w:marTop w:val="0"/>
      <w:marBottom w:val="0"/>
      <w:divBdr>
        <w:top w:val="none" w:sz="0" w:space="0" w:color="auto"/>
        <w:left w:val="none" w:sz="0" w:space="0" w:color="auto"/>
        <w:bottom w:val="none" w:sz="0" w:space="0" w:color="auto"/>
        <w:right w:val="none" w:sz="0" w:space="0" w:color="auto"/>
      </w:divBdr>
    </w:div>
    <w:div w:id="1113397871">
      <w:bodyDiv w:val="1"/>
      <w:marLeft w:val="0"/>
      <w:marRight w:val="0"/>
      <w:marTop w:val="0"/>
      <w:marBottom w:val="0"/>
      <w:divBdr>
        <w:top w:val="none" w:sz="0" w:space="0" w:color="auto"/>
        <w:left w:val="none" w:sz="0" w:space="0" w:color="auto"/>
        <w:bottom w:val="none" w:sz="0" w:space="0" w:color="auto"/>
        <w:right w:val="none" w:sz="0" w:space="0" w:color="auto"/>
      </w:divBdr>
    </w:div>
    <w:div w:id="1194613311">
      <w:bodyDiv w:val="1"/>
      <w:marLeft w:val="0"/>
      <w:marRight w:val="0"/>
      <w:marTop w:val="0"/>
      <w:marBottom w:val="0"/>
      <w:divBdr>
        <w:top w:val="none" w:sz="0" w:space="0" w:color="auto"/>
        <w:left w:val="none" w:sz="0" w:space="0" w:color="auto"/>
        <w:bottom w:val="none" w:sz="0" w:space="0" w:color="auto"/>
        <w:right w:val="none" w:sz="0" w:space="0" w:color="auto"/>
      </w:divBdr>
    </w:div>
    <w:div w:id="1201895944">
      <w:bodyDiv w:val="1"/>
      <w:marLeft w:val="0"/>
      <w:marRight w:val="0"/>
      <w:marTop w:val="0"/>
      <w:marBottom w:val="0"/>
      <w:divBdr>
        <w:top w:val="none" w:sz="0" w:space="0" w:color="auto"/>
        <w:left w:val="none" w:sz="0" w:space="0" w:color="auto"/>
        <w:bottom w:val="none" w:sz="0" w:space="0" w:color="auto"/>
        <w:right w:val="none" w:sz="0" w:space="0" w:color="auto"/>
      </w:divBdr>
    </w:div>
    <w:div w:id="1209609783">
      <w:bodyDiv w:val="1"/>
      <w:marLeft w:val="0"/>
      <w:marRight w:val="0"/>
      <w:marTop w:val="0"/>
      <w:marBottom w:val="0"/>
      <w:divBdr>
        <w:top w:val="none" w:sz="0" w:space="0" w:color="auto"/>
        <w:left w:val="none" w:sz="0" w:space="0" w:color="auto"/>
        <w:bottom w:val="none" w:sz="0" w:space="0" w:color="auto"/>
        <w:right w:val="none" w:sz="0" w:space="0" w:color="auto"/>
      </w:divBdr>
    </w:div>
    <w:div w:id="1246064871">
      <w:bodyDiv w:val="1"/>
      <w:marLeft w:val="0"/>
      <w:marRight w:val="0"/>
      <w:marTop w:val="0"/>
      <w:marBottom w:val="0"/>
      <w:divBdr>
        <w:top w:val="none" w:sz="0" w:space="0" w:color="auto"/>
        <w:left w:val="none" w:sz="0" w:space="0" w:color="auto"/>
        <w:bottom w:val="none" w:sz="0" w:space="0" w:color="auto"/>
        <w:right w:val="none" w:sz="0" w:space="0" w:color="auto"/>
      </w:divBdr>
    </w:div>
    <w:div w:id="1247497827">
      <w:bodyDiv w:val="1"/>
      <w:marLeft w:val="0"/>
      <w:marRight w:val="0"/>
      <w:marTop w:val="0"/>
      <w:marBottom w:val="0"/>
      <w:divBdr>
        <w:top w:val="none" w:sz="0" w:space="0" w:color="auto"/>
        <w:left w:val="none" w:sz="0" w:space="0" w:color="auto"/>
        <w:bottom w:val="none" w:sz="0" w:space="0" w:color="auto"/>
        <w:right w:val="none" w:sz="0" w:space="0" w:color="auto"/>
      </w:divBdr>
    </w:div>
    <w:div w:id="1331370381">
      <w:bodyDiv w:val="1"/>
      <w:marLeft w:val="0"/>
      <w:marRight w:val="0"/>
      <w:marTop w:val="0"/>
      <w:marBottom w:val="0"/>
      <w:divBdr>
        <w:top w:val="none" w:sz="0" w:space="0" w:color="auto"/>
        <w:left w:val="none" w:sz="0" w:space="0" w:color="auto"/>
        <w:bottom w:val="none" w:sz="0" w:space="0" w:color="auto"/>
        <w:right w:val="none" w:sz="0" w:space="0" w:color="auto"/>
      </w:divBdr>
    </w:div>
    <w:div w:id="1395931791">
      <w:bodyDiv w:val="1"/>
      <w:marLeft w:val="0"/>
      <w:marRight w:val="0"/>
      <w:marTop w:val="0"/>
      <w:marBottom w:val="0"/>
      <w:divBdr>
        <w:top w:val="none" w:sz="0" w:space="0" w:color="auto"/>
        <w:left w:val="none" w:sz="0" w:space="0" w:color="auto"/>
        <w:bottom w:val="none" w:sz="0" w:space="0" w:color="auto"/>
        <w:right w:val="none" w:sz="0" w:space="0" w:color="auto"/>
      </w:divBdr>
    </w:div>
    <w:div w:id="1517619972">
      <w:bodyDiv w:val="1"/>
      <w:marLeft w:val="0"/>
      <w:marRight w:val="0"/>
      <w:marTop w:val="0"/>
      <w:marBottom w:val="0"/>
      <w:divBdr>
        <w:top w:val="none" w:sz="0" w:space="0" w:color="auto"/>
        <w:left w:val="none" w:sz="0" w:space="0" w:color="auto"/>
        <w:bottom w:val="none" w:sz="0" w:space="0" w:color="auto"/>
        <w:right w:val="none" w:sz="0" w:space="0" w:color="auto"/>
      </w:divBdr>
    </w:div>
    <w:div w:id="1699042739">
      <w:bodyDiv w:val="1"/>
      <w:marLeft w:val="0"/>
      <w:marRight w:val="0"/>
      <w:marTop w:val="0"/>
      <w:marBottom w:val="0"/>
      <w:divBdr>
        <w:top w:val="none" w:sz="0" w:space="0" w:color="auto"/>
        <w:left w:val="none" w:sz="0" w:space="0" w:color="auto"/>
        <w:bottom w:val="none" w:sz="0" w:space="0" w:color="auto"/>
        <w:right w:val="none" w:sz="0" w:space="0" w:color="auto"/>
      </w:divBdr>
    </w:div>
    <w:div w:id="1795368267">
      <w:bodyDiv w:val="1"/>
      <w:marLeft w:val="0"/>
      <w:marRight w:val="0"/>
      <w:marTop w:val="0"/>
      <w:marBottom w:val="0"/>
      <w:divBdr>
        <w:top w:val="none" w:sz="0" w:space="0" w:color="auto"/>
        <w:left w:val="none" w:sz="0" w:space="0" w:color="auto"/>
        <w:bottom w:val="none" w:sz="0" w:space="0" w:color="auto"/>
        <w:right w:val="none" w:sz="0" w:space="0" w:color="auto"/>
      </w:divBdr>
    </w:div>
    <w:div w:id="1885098131">
      <w:bodyDiv w:val="1"/>
      <w:marLeft w:val="0"/>
      <w:marRight w:val="0"/>
      <w:marTop w:val="0"/>
      <w:marBottom w:val="0"/>
      <w:divBdr>
        <w:top w:val="none" w:sz="0" w:space="0" w:color="auto"/>
        <w:left w:val="none" w:sz="0" w:space="0" w:color="auto"/>
        <w:bottom w:val="none" w:sz="0" w:space="0" w:color="auto"/>
        <w:right w:val="none" w:sz="0" w:space="0" w:color="auto"/>
      </w:divBdr>
    </w:div>
    <w:div w:id="2037383871">
      <w:bodyDiv w:val="1"/>
      <w:marLeft w:val="0"/>
      <w:marRight w:val="0"/>
      <w:marTop w:val="0"/>
      <w:marBottom w:val="0"/>
      <w:divBdr>
        <w:top w:val="none" w:sz="0" w:space="0" w:color="auto"/>
        <w:left w:val="none" w:sz="0" w:space="0" w:color="auto"/>
        <w:bottom w:val="none" w:sz="0" w:space="0" w:color="auto"/>
        <w:right w:val="none" w:sz="0" w:space="0" w:color="auto"/>
      </w:divBdr>
    </w:div>
    <w:div w:id="2102211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39CA-57F5-47E8-A1AB-C1AB9EFD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6881</Words>
  <Characters>36771</Characters>
  <Application>Microsoft Office Word</Application>
  <DocSecurity>0</DocSecurity>
  <Lines>628</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Di Rocco</dc:creator>
  <cp:keywords/>
  <dc:description/>
  <cp:lastModifiedBy>EmanuelaZ</cp:lastModifiedBy>
  <cp:revision>7</cp:revision>
  <cp:lastPrinted>2017-11-05T17:16:00Z</cp:lastPrinted>
  <dcterms:created xsi:type="dcterms:W3CDTF">2017-08-25T15:07:00Z</dcterms:created>
  <dcterms:modified xsi:type="dcterms:W3CDTF">2017-11-05T17:16:00Z</dcterms:modified>
</cp:coreProperties>
</file>